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firstRow="1" w:lastRow="1" w:firstColumn="1" w:lastColumn="1" w:noHBand="0" w:noVBand="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 xml:space="preserve">Datum: </w:t>
            </w:r>
            <w:r w:rsidR="00C66184">
              <w:rPr>
                <w:rFonts w:cs="Arial"/>
                <w:sz w:val="20"/>
                <w:szCs w:val="20"/>
              </w:rPr>
              <w:t>24. 6</w:t>
            </w:r>
            <w:r w:rsidR="008D4804">
              <w:rPr>
                <w:rFonts w:cs="Arial"/>
                <w:sz w:val="20"/>
                <w:szCs w:val="20"/>
              </w:rPr>
              <w:t>. 2016</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Oznaka</w:t>
            </w:r>
            <w:r w:rsidRPr="006A12FF">
              <w:rPr>
                <w:rFonts w:cs="Arial"/>
                <w:sz w:val="20"/>
                <w:szCs w:val="20"/>
              </w:rPr>
              <w:t xml:space="preserve">: </w:t>
            </w:r>
            <w:r w:rsidR="00C66184">
              <w:rPr>
                <w:rFonts w:cs="Arial"/>
                <w:sz w:val="20"/>
                <w:szCs w:val="20"/>
              </w:rPr>
              <w:t>JN B 16</w:t>
            </w:r>
            <w:r w:rsidRPr="006A12FF">
              <w:rPr>
                <w:rFonts w:cs="Arial"/>
                <w:sz w:val="20"/>
                <w:szCs w:val="20"/>
              </w:rPr>
              <w:t>/201</w:t>
            </w:r>
            <w:r>
              <w:rPr>
                <w:rFonts w:cs="Arial"/>
                <w:sz w:val="20"/>
                <w:szCs w:val="20"/>
              </w:rPr>
              <w:t>6</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C66184" w:rsidP="004A438C">
      <w:pPr>
        <w:jc w:val="center"/>
        <w:rPr>
          <w:rFonts w:cs="Arial"/>
          <w:b/>
          <w:sz w:val="20"/>
          <w:szCs w:val="20"/>
        </w:rPr>
      </w:pPr>
      <w:r>
        <w:rPr>
          <w:rFonts w:cs="Arial"/>
          <w:b/>
          <w:sz w:val="20"/>
          <w:szCs w:val="20"/>
        </w:rPr>
        <w:t>JN B 16</w:t>
      </w:r>
      <w:r w:rsidR="004A438C">
        <w:rPr>
          <w:rFonts w:cs="Arial"/>
          <w:b/>
          <w:sz w:val="20"/>
          <w:szCs w:val="20"/>
        </w:rPr>
        <w:t>/2016</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C66184" w:rsidP="004A438C">
      <w:pPr>
        <w:jc w:val="center"/>
        <w:rPr>
          <w:rFonts w:cs="Arial"/>
          <w:b/>
          <w:sz w:val="20"/>
          <w:szCs w:val="20"/>
        </w:rPr>
      </w:pPr>
      <w:r>
        <w:rPr>
          <w:rFonts w:cs="Arial"/>
          <w:b/>
          <w:sz w:val="20"/>
          <w:szCs w:val="20"/>
        </w:rPr>
        <w:t>JN B 16</w:t>
      </w:r>
      <w:r w:rsidR="004A438C">
        <w:rPr>
          <w:rFonts w:cs="Arial"/>
          <w:b/>
          <w:sz w:val="20"/>
          <w:szCs w:val="20"/>
        </w:rPr>
        <w:t>/2016</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302D26" w:rsidRDefault="004A438C" w:rsidP="004A438C">
      <w:pPr>
        <w:rPr>
          <w:noProof/>
        </w:rPr>
      </w:pPr>
      <w:r w:rsidRPr="006A12FF">
        <w:rPr>
          <w:rFonts w:cs="Arial"/>
          <w:sz w:val="20"/>
          <w:szCs w:val="20"/>
        </w:rPr>
        <w:br w:type="page"/>
      </w:r>
      <w:r w:rsidR="002D3E9C" w:rsidRPr="006A12FF">
        <w:rPr>
          <w:rFonts w:cs="Arial"/>
          <w:sz w:val="20"/>
          <w:szCs w:val="20"/>
          <w:u w:val="single"/>
        </w:rPr>
        <w:fldChar w:fldCharType="begin"/>
      </w:r>
      <w:r w:rsidRPr="006A12FF">
        <w:rPr>
          <w:rFonts w:cs="Arial"/>
          <w:sz w:val="20"/>
          <w:szCs w:val="20"/>
          <w:u w:val="single"/>
        </w:rPr>
        <w:instrText xml:space="preserve"> TOC \o "1-6" \h \z \u </w:instrText>
      </w:r>
      <w:r w:rsidR="002D3E9C" w:rsidRPr="006A12FF">
        <w:rPr>
          <w:rFonts w:cs="Arial"/>
          <w:sz w:val="20"/>
          <w:szCs w:val="20"/>
          <w:u w:val="single"/>
        </w:rPr>
        <w:fldChar w:fldCharType="separate"/>
      </w:r>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1" w:history="1">
        <w:r w:rsidRPr="00D85201">
          <w:rPr>
            <w:rStyle w:val="Hyperlink"/>
            <w:rFonts w:ascii="MetaPro-Normal" w:hAnsi="MetaPro-Normal"/>
            <w:noProof/>
          </w:rPr>
          <w:t>1.</w:t>
        </w:r>
        <w:r>
          <w:rPr>
            <w:rFonts w:asciiTheme="minorHAnsi" w:eastAsiaTheme="minorEastAsia" w:hAnsiTheme="minorHAnsi" w:cstheme="minorBidi"/>
            <w:noProof/>
            <w:szCs w:val="22"/>
          </w:rPr>
          <w:tab/>
        </w:r>
        <w:r w:rsidRPr="00D85201">
          <w:rPr>
            <w:rStyle w:val="Hyperlink"/>
            <w:noProof/>
          </w:rPr>
          <w:t>NAROČNIK</w:t>
        </w:r>
        <w:r>
          <w:rPr>
            <w:noProof/>
            <w:webHidden/>
          </w:rPr>
          <w:tab/>
        </w:r>
        <w:r>
          <w:rPr>
            <w:noProof/>
            <w:webHidden/>
          </w:rPr>
          <w:fldChar w:fldCharType="begin"/>
        </w:r>
        <w:r>
          <w:rPr>
            <w:noProof/>
            <w:webHidden/>
          </w:rPr>
          <w:instrText xml:space="preserve"> PAGEREF _Toc454520781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2" w:history="1">
        <w:r w:rsidRPr="00D85201">
          <w:rPr>
            <w:rStyle w:val="Hyperlink"/>
            <w:rFonts w:ascii="MetaPro-Normal" w:hAnsi="MetaPro-Normal"/>
            <w:noProof/>
          </w:rPr>
          <w:t>2.</w:t>
        </w:r>
        <w:r>
          <w:rPr>
            <w:rFonts w:asciiTheme="minorHAnsi" w:eastAsiaTheme="minorEastAsia" w:hAnsiTheme="minorHAnsi" w:cstheme="minorBidi"/>
            <w:noProof/>
            <w:szCs w:val="22"/>
          </w:rPr>
          <w:tab/>
        </w:r>
        <w:r w:rsidRPr="00D85201">
          <w:rPr>
            <w:rStyle w:val="Hyperlink"/>
            <w:noProof/>
          </w:rPr>
          <w:t>OZNAKA IN PREDMET JAVNEGA NAROČILA</w:t>
        </w:r>
        <w:r>
          <w:rPr>
            <w:noProof/>
            <w:webHidden/>
          </w:rPr>
          <w:tab/>
        </w:r>
        <w:r>
          <w:rPr>
            <w:noProof/>
            <w:webHidden/>
          </w:rPr>
          <w:fldChar w:fldCharType="begin"/>
        </w:r>
        <w:r>
          <w:rPr>
            <w:noProof/>
            <w:webHidden/>
          </w:rPr>
          <w:instrText xml:space="preserve"> PAGEREF _Toc454520782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3" w:history="1">
        <w:r w:rsidRPr="00D85201">
          <w:rPr>
            <w:rStyle w:val="Hyperlink"/>
            <w:rFonts w:ascii="MetaPro-Normal" w:hAnsi="MetaPro-Normal"/>
            <w:noProof/>
          </w:rPr>
          <w:t>3.</w:t>
        </w:r>
        <w:r>
          <w:rPr>
            <w:rFonts w:asciiTheme="minorHAnsi" w:eastAsiaTheme="minorEastAsia" w:hAnsiTheme="minorHAnsi" w:cstheme="minorBidi"/>
            <w:noProof/>
            <w:szCs w:val="22"/>
          </w:rPr>
          <w:tab/>
        </w:r>
        <w:r w:rsidRPr="00D85201">
          <w:rPr>
            <w:rStyle w:val="Hyperlink"/>
            <w:noProof/>
          </w:rPr>
          <w:t>NAČIN ODDAJE JAVNEGA NAROČILA</w:t>
        </w:r>
        <w:r>
          <w:rPr>
            <w:noProof/>
            <w:webHidden/>
          </w:rPr>
          <w:tab/>
        </w:r>
        <w:r>
          <w:rPr>
            <w:noProof/>
            <w:webHidden/>
          </w:rPr>
          <w:fldChar w:fldCharType="begin"/>
        </w:r>
        <w:r>
          <w:rPr>
            <w:noProof/>
            <w:webHidden/>
          </w:rPr>
          <w:instrText xml:space="preserve"> PAGEREF _Toc454520783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4" w:history="1">
        <w:r w:rsidRPr="00D85201">
          <w:rPr>
            <w:rStyle w:val="Hyperlink"/>
            <w:rFonts w:ascii="MetaPro-Normal" w:hAnsi="MetaPro-Normal"/>
            <w:noProof/>
          </w:rPr>
          <w:t>4.</w:t>
        </w:r>
        <w:r>
          <w:rPr>
            <w:rFonts w:asciiTheme="minorHAnsi" w:eastAsiaTheme="minorEastAsia" w:hAnsiTheme="minorHAnsi" w:cstheme="minorBidi"/>
            <w:noProof/>
            <w:szCs w:val="22"/>
          </w:rPr>
          <w:tab/>
        </w:r>
        <w:r w:rsidRPr="00D85201">
          <w:rPr>
            <w:rStyle w:val="Hyperlink"/>
            <w:noProof/>
          </w:rPr>
          <w:t>ROK IN NAČIN PREDLOŽITVE PONUDBE</w:t>
        </w:r>
        <w:r>
          <w:rPr>
            <w:noProof/>
            <w:webHidden/>
          </w:rPr>
          <w:tab/>
        </w:r>
        <w:r>
          <w:rPr>
            <w:noProof/>
            <w:webHidden/>
          </w:rPr>
          <w:fldChar w:fldCharType="begin"/>
        </w:r>
        <w:r>
          <w:rPr>
            <w:noProof/>
            <w:webHidden/>
          </w:rPr>
          <w:instrText xml:space="preserve"> PAGEREF _Toc454520784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5" w:history="1">
        <w:r w:rsidRPr="00D85201">
          <w:rPr>
            <w:rStyle w:val="Hyperlink"/>
            <w:rFonts w:ascii="MetaPro-Normal" w:hAnsi="MetaPro-Normal"/>
            <w:noProof/>
          </w:rPr>
          <w:t>5.</w:t>
        </w:r>
        <w:r>
          <w:rPr>
            <w:rFonts w:asciiTheme="minorHAnsi" w:eastAsiaTheme="minorEastAsia" w:hAnsiTheme="minorHAnsi" w:cstheme="minorBidi"/>
            <w:noProof/>
            <w:szCs w:val="22"/>
          </w:rPr>
          <w:tab/>
        </w:r>
        <w:r w:rsidRPr="00D85201">
          <w:rPr>
            <w:rStyle w:val="Hyperlink"/>
            <w:noProof/>
          </w:rPr>
          <w:t>ČAS IN KRAJ ODPIRANJA PONUDB</w:t>
        </w:r>
        <w:r>
          <w:rPr>
            <w:noProof/>
            <w:webHidden/>
          </w:rPr>
          <w:tab/>
        </w:r>
        <w:r>
          <w:rPr>
            <w:noProof/>
            <w:webHidden/>
          </w:rPr>
          <w:fldChar w:fldCharType="begin"/>
        </w:r>
        <w:r>
          <w:rPr>
            <w:noProof/>
            <w:webHidden/>
          </w:rPr>
          <w:instrText xml:space="preserve"> PAGEREF _Toc454520785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6" w:history="1">
        <w:r w:rsidRPr="00D85201">
          <w:rPr>
            <w:rStyle w:val="Hyperlink"/>
            <w:rFonts w:ascii="MetaPro-Normal" w:hAnsi="MetaPro-Normal"/>
            <w:noProof/>
          </w:rPr>
          <w:t>6.</w:t>
        </w:r>
        <w:r>
          <w:rPr>
            <w:rFonts w:asciiTheme="minorHAnsi" w:eastAsiaTheme="minorEastAsia" w:hAnsiTheme="minorHAnsi" w:cstheme="minorBidi"/>
            <w:noProof/>
            <w:szCs w:val="22"/>
          </w:rPr>
          <w:tab/>
        </w:r>
        <w:r w:rsidRPr="00D85201">
          <w:rPr>
            <w:rStyle w:val="Hyperlink"/>
            <w:noProof/>
          </w:rPr>
          <w:t>PRAVNA PODLAGA</w:t>
        </w:r>
        <w:r>
          <w:rPr>
            <w:noProof/>
            <w:webHidden/>
          </w:rPr>
          <w:tab/>
        </w:r>
        <w:r>
          <w:rPr>
            <w:noProof/>
            <w:webHidden/>
          </w:rPr>
          <w:fldChar w:fldCharType="begin"/>
        </w:r>
        <w:r>
          <w:rPr>
            <w:noProof/>
            <w:webHidden/>
          </w:rPr>
          <w:instrText xml:space="preserve"> PAGEREF _Toc454520786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87" w:history="1">
        <w:r w:rsidRPr="00D85201">
          <w:rPr>
            <w:rStyle w:val="Hyperlink"/>
            <w:rFonts w:ascii="MetaPro-Normal" w:hAnsi="MetaPro-Normal"/>
            <w:noProof/>
          </w:rPr>
          <w:t>7.</w:t>
        </w:r>
        <w:r>
          <w:rPr>
            <w:rFonts w:asciiTheme="minorHAnsi" w:eastAsiaTheme="minorEastAsia" w:hAnsiTheme="minorHAnsi" w:cstheme="minorBidi"/>
            <w:noProof/>
            <w:szCs w:val="22"/>
          </w:rPr>
          <w:tab/>
        </w:r>
        <w:r w:rsidRPr="00D85201">
          <w:rPr>
            <w:rStyle w:val="Hyperlink"/>
            <w:noProof/>
          </w:rPr>
          <w:t>TEMELJNA PRAVILA POSLOVANJA</w:t>
        </w:r>
        <w:r>
          <w:rPr>
            <w:noProof/>
            <w:webHidden/>
          </w:rPr>
          <w:tab/>
        </w:r>
        <w:r>
          <w:rPr>
            <w:noProof/>
            <w:webHidden/>
          </w:rPr>
          <w:fldChar w:fldCharType="begin"/>
        </w:r>
        <w:r>
          <w:rPr>
            <w:noProof/>
            <w:webHidden/>
          </w:rPr>
          <w:instrText xml:space="preserve"> PAGEREF _Toc454520787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788" w:history="1">
        <w:r w:rsidRPr="00D85201">
          <w:rPr>
            <w:rStyle w:val="Hyperlink"/>
            <w:rFonts w:ascii="MetaPro-Normal" w:hAnsi="MetaPro-Normal"/>
            <w:noProof/>
          </w:rPr>
          <w:t>7.1.</w:t>
        </w:r>
        <w:r>
          <w:rPr>
            <w:rFonts w:asciiTheme="minorHAnsi" w:eastAsiaTheme="minorEastAsia" w:hAnsiTheme="minorHAnsi" w:cstheme="minorBidi"/>
            <w:noProof/>
            <w:szCs w:val="22"/>
          </w:rPr>
          <w:tab/>
        </w:r>
        <w:r w:rsidRPr="00D85201">
          <w:rPr>
            <w:rStyle w:val="Hyperlink"/>
            <w:noProof/>
          </w:rPr>
          <w:t>Dostop do dokumentacije v zvezi z oddajo javnega naročila</w:t>
        </w:r>
        <w:r>
          <w:rPr>
            <w:noProof/>
            <w:webHidden/>
          </w:rPr>
          <w:tab/>
        </w:r>
        <w:r>
          <w:rPr>
            <w:noProof/>
            <w:webHidden/>
          </w:rPr>
          <w:fldChar w:fldCharType="begin"/>
        </w:r>
        <w:r>
          <w:rPr>
            <w:noProof/>
            <w:webHidden/>
          </w:rPr>
          <w:instrText xml:space="preserve"> PAGEREF _Toc454520788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789" w:history="1">
        <w:r w:rsidRPr="00D85201">
          <w:rPr>
            <w:rStyle w:val="Hyperlink"/>
            <w:rFonts w:ascii="MetaPro-Normal" w:hAnsi="MetaPro-Normal"/>
            <w:noProof/>
          </w:rPr>
          <w:t>7.2.</w:t>
        </w:r>
        <w:r>
          <w:rPr>
            <w:rFonts w:asciiTheme="minorHAnsi" w:eastAsiaTheme="minorEastAsia" w:hAnsiTheme="minorHAnsi" w:cstheme="minorBidi"/>
            <w:noProof/>
            <w:szCs w:val="22"/>
          </w:rPr>
          <w:tab/>
        </w:r>
        <w:r w:rsidRPr="00D85201">
          <w:rPr>
            <w:rStyle w:val="Hyperlink"/>
            <w:noProof/>
          </w:rPr>
          <w:t>Obvestila in pojasnila v zvezi z dokumentacijo</w:t>
        </w:r>
        <w:r>
          <w:rPr>
            <w:noProof/>
            <w:webHidden/>
          </w:rPr>
          <w:tab/>
        </w:r>
        <w:r>
          <w:rPr>
            <w:noProof/>
            <w:webHidden/>
          </w:rPr>
          <w:fldChar w:fldCharType="begin"/>
        </w:r>
        <w:r>
          <w:rPr>
            <w:noProof/>
            <w:webHidden/>
          </w:rPr>
          <w:instrText xml:space="preserve"> PAGEREF _Toc454520789 \h </w:instrText>
        </w:r>
        <w:r>
          <w:rPr>
            <w:noProof/>
            <w:webHidden/>
          </w:rPr>
        </w:r>
        <w:r>
          <w:rPr>
            <w:noProof/>
            <w:webHidden/>
          </w:rPr>
          <w:fldChar w:fldCharType="separate"/>
        </w:r>
        <w:r>
          <w:rPr>
            <w:noProof/>
            <w:webHidden/>
          </w:rPr>
          <w:t>5</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90" w:history="1">
        <w:r w:rsidRPr="00D85201">
          <w:rPr>
            <w:rStyle w:val="Hyperlink"/>
            <w:rFonts w:ascii="MetaPro-Normal" w:hAnsi="MetaPro-Normal"/>
            <w:noProof/>
          </w:rPr>
          <w:t>8.</w:t>
        </w:r>
        <w:r>
          <w:rPr>
            <w:rFonts w:asciiTheme="minorHAnsi" w:eastAsiaTheme="minorEastAsia" w:hAnsiTheme="minorHAnsi" w:cstheme="minorBidi"/>
            <w:noProof/>
            <w:szCs w:val="22"/>
          </w:rPr>
          <w:tab/>
        </w:r>
        <w:r w:rsidRPr="00D85201">
          <w:rPr>
            <w:rStyle w:val="Hyperlink"/>
            <w:noProof/>
          </w:rPr>
          <w:t>SESTAVA DOKUMENTACIJE V ZVEZI Z ODDAJO JAVNEGA NAROČILA</w:t>
        </w:r>
        <w:r>
          <w:rPr>
            <w:noProof/>
            <w:webHidden/>
          </w:rPr>
          <w:tab/>
        </w:r>
        <w:r>
          <w:rPr>
            <w:noProof/>
            <w:webHidden/>
          </w:rPr>
          <w:fldChar w:fldCharType="begin"/>
        </w:r>
        <w:r>
          <w:rPr>
            <w:noProof/>
            <w:webHidden/>
          </w:rPr>
          <w:instrText xml:space="preserve"> PAGEREF _Toc454520790 \h </w:instrText>
        </w:r>
        <w:r>
          <w:rPr>
            <w:noProof/>
            <w:webHidden/>
          </w:rPr>
        </w:r>
        <w:r>
          <w:rPr>
            <w:noProof/>
            <w:webHidden/>
          </w:rPr>
          <w:fldChar w:fldCharType="separate"/>
        </w:r>
        <w:r>
          <w:rPr>
            <w:noProof/>
            <w:webHidden/>
          </w:rPr>
          <w:t>6</w:t>
        </w:r>
        <w:r>
          <w:rPr>
            <w:noProof/>
            <w:webHidden/>
          </w:rPr>
          <w:fldChar w:fldCharType="end"/>
        </w:r>
      </w:hyperlink>
    </w:p>
    <w:p w:rsidR="00302D26" w:rsidRDefault="00302D26">
      <w:pPr>
        <w:pStyle w:val="TOC1"/>
        <w:tabs>
          <w:tab w:val="left" w:pos="440"/>
          <w:tab w:val="right" w:leader="dot" w:pos="9344"/>
        </w:tabs>
        <w:rPr>
          <w:rFonts w:asciiTheme="minorHAnsi" w:eastAsiaTheme="minorEastAsia" w:hAnsiTheme="minorHAnsi" w:cstheme="minorBidi"/>
          <w:noProof/>
          <w:szCs w:val="22"/>
        </w:rPr>
      </w:pPr>
      <w:hyperlink w:anchor="_Toc454520791" w:history="1">
        <w:r w:rsidRPr="00D85201">
          <w:rPr>
            <w:rStyle w:val="Hyperlink"/>
            <w:rFonts w:ascii="MetaPro-Normal" w:hAnsi="MetaPro-Normal"/>
            <w:noProof/>
          </w:rPr>
          <w:t>9.</w:t>
        </w:r>
        <w:r>
          <w:rPr>
            <w:rFonts w:asciiTheme="minorHAnsi" w:eastAsiaTheme="minorEastAsia" w:hAnsiTheme="minorHAnsi" w:cstheme="minorBidi"/>
            <w:noProof/>
            <w:szCs w:val="22"/>
          </w:rPr>
          <w:tab/>
        </w:r>
        <w:r w:rsidRPr="00D85201">
          <w:rPr>
            <w:rStyle w:val="Hyperlink"/>
            <w:noProof/>
          </w:rPr>
          <w:t>UGOTAVLJANJE SPOSOBNOSTI</w:t>
        </w:r>
        <w:r>
          <w:rPr>
            <w:noProof/>
            <w:webHidden/>
          </w:rPr>
          <w:tab/>
        </w:r>
        <w:r>
          <w:rPr>
            <w:noProof/>
            <w:webHidden/>
          </w:rPr>
          <w:fldChar w:fldCharType="begin"/>
        </w:r>
        <w:r>
          <w:rPr>
            <w:noProof/>
            <w:webHidden/>
          </w:rPr>
          <w:instrText xml:space="preserve"> PAGEREF _Toc454520791 \h </w:instrText>
        </w:r>
        <w:r>
          <w:rPr>
            <w:noProof/>
            <w:webHidden/>
          </w:rPr>
        </w:r>
        <w:r>
          <w:rPr>
            <w:noProof/>
            <w:webHidden/>
          </w:rPr>
          <w:fldChar w:fldCharType="separate"/>
        </w:r>
        <w:r>
          <w:rPr>
            <w:noProof/>
            <w:webHidden/>
          </w:rPr>
          <w:t>6</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792" w:history="1">
        <w:r w:rsidRPr="00D85201">
          <w:rPr>
            <w:rStyle w:val="Hyperlink"/>
            <w:rFonts w:ascii="MetaPro-Normal" w:hAnsi="MetaPro-Normal"/>
            <w:noProof/>
          </w:rPr>
          <w:t>9.1.</w:t>
        </w:r>
        <w:r>
          <w:rPr>
            <w:rFonts w:asciiTheme="minorHAnsi" w:eastAsiaTheme="minorEastAsia" w:hAnsiTheme="minorHAnsi" w:cstheme="minorBidi"/>
            <w:noProof/>
            <w:szCs w:val="22"/>
          </w:rPr>
          <w:tab/>
        </w:r>
        <w:r w:rsidRPr="00D85201">
          <w:rPr>
            <w:rStyle w:val="Hyperlink"/>
            <w:noProof/>
          </w:rPr>
          <w:t>Razlogi za izključitev in njihovo dokazovanje</w:t>
        </w:r>
        <w:r>
          <w:rPr>
            <w:noProof/>
            <w:webHidden/>
          </w:rPr>
          <w:tab/>
        </w:r>
        <w:r>
          <w:rPr>
            <w:noProof/>
            <w:webHidden/>
          </w:rPr>
          <w:fldChar w:fldCharType="begin"/>
        </w:r>
        <w:r>
          <w:rPr>
            <w:noProof/>
            <w:webHidden/>
          </w:rPr>
          <w:instrText xml:space="preserve"> PAGEREF _Toc454520792 \h </w:instrText>
        </w:r>
        <w:r>
          <w:rPr>
            <w:noProof/>
            <w:webHidden/>
          </w:rPr>
        </w:r>
        <w:r>
          <w:rPr>
            <w:noProof/>
            <w:webHidden/>
          </w:rPr>
          <w:fldChar w:fldCharType="separate"/>
        </w:r>
        <w:r>
          <w:rPr>
            <w:noProof/>
            <w:webHidden/>
          </w:rPr>
          <w:t>6</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798" w:history="1">
        <w:r w:rsidRPr="00D85201">
          <w:rPr>
            <w:rStyle w:val="Hyperlink"/>
            <w:rFonts w:ascii="MetaPro-Normal" w:hAnsi="MetaPro-Normal"/>
            <w:noProof/>
          </w:rPr>
          <w:t>9.2.</w:t>
        </w:r>
        <w:r>
          <w:rPr>
            <w:rFonts w:asciiTheme="minorHAnsi" w:eastAsiaTheme="minorEastAsia" w:hAnsiTheme="minorHAnsi" w:cstheme="minorBidi"/>
            <w:noProof/>
            <w:szCs w:val="22"/>
          </w:rPr>
          <w:tab/>
        </w:r>
        <w:r w:rsidRPr="00D85201">
          <w:rPr>
            <w:rStyle w:val="Hyperlink"/>
            <w:noProof/>
          </w:rPr>
          <w:t>Pogoji za sodelovanje in njihovo dokazovanje</w:t>
        </w:r>
        <w:r>
          <w:rPr>
            <w:noProof/>
            <w:webHidden/>
          </w:rPr>
          <w:tab/>
        </w:r>
        <w:r>
          <w:rPr>
            <w:noProof/>
            <w:webHidden/>
          </w:rPr>
          <w:fldChar w:fldCharType="begin"/>
        </w:r>
        <w:r>
          <w:rPr>
            <w:noProof/>
            <w:webHidden/>
          </w:rPr>
          <w:instrText xml:space="preserve"> PAGEREF _Toc454520798 \h </w:instrText>
        </w:r>
        <w:r>
          <w:rPr>
            <w:noProof/>
            <w:webHidden/>
          </w:rPr>
        </w:r>
        <w:r>
          <w:rPr>
            <w:noProof/>
            <w:webHidden/>
          </w:rPr>
          <w:fldChar w:fldCharType="separate"/>
        </w:r>
        <w:r>
          <w:rPr>
            <w:noProof/>
            <w:webHidden/>
          </w:rPr>
          <w:t>7</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799" w:history="1">
        <w:r w:rsidRPr="00D85201">
          <w:rPr>
            <w:rStyle w:val="Hyperlink"/>
            <w:noProof/>
          </w:rPr>
          <w:t>9.2.1.</w:t>
        </w:r>
        <w:r>
          <w:rPr>
            <w:rFonts w:asciiTheme="minorHAnsi" w:eastAsiaTheme="minorEastAsia" w:hAnsiTheme="minorHAnsi" w:cstheme="minorBidi"/>
            <w:noProof/>
            <w:szCs w:val="22"/>
          </w:rPr>
          <w:tab/>
        </w:r>
        <w:r w:rsidRPr="00D85201">
          <w:rPr>
            <w:rStyle w:val="Hyperlink"/>
            <w:noProof/>
          </w:rPr>
          <w:t>Ustreznost za opravljanje poklicne dejavnosti</w:t>
        </w:r>
        <w:r>
          <w:rPr>
            <w:noProof/>
            <w:webHidden/>
          </w:rPr>
          <w:tab/>
        </w:r>
        <w:r>
          <w:rPr>
            <w:noProof/>
            <w:webHidden/>
          </w:rPr>
          <w:fldChar w:fldCharType="begin"/>
        </w:r>
        <w:r>
          <w:rPr>
            <w:noProof/>
            <w:webHidden/>
          </w:rPr>
          <w:instrText xml:space="preserve"> PAGEREF _Toc454520799 \h </w:instrText>
        </w:r>
        <w:r>
          <w:rPr>
            <w:noProof/>
            <w:webHidden/>
          </w:rPr>
        </w:r>
        <w:r>
          <w:rPr>
            <w:noProof/>
            <w:webHidden/>
          </w:rPr>
          <w:fldChar w:fldCharType="separate"/>
        </w:r>
        <w:r>
          <w:rPr>
            <w:noProof/>
            <w:webHidden/>
          </w:rPr>
          <w:t>7</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00" w:history="1">
        <w:r w:rsidRPr="00D85201">
          <w:rPr>
            <w:rStyle w:val="Hyperlink"/>
            <w:noProof/>
          </w:rPr>
          <w:t>9.2.2.</w:t>
        </w:r>
        <w:r>
          <w:rPr>
            <w:rFonts w:asciiTheme="minorHAnsi" w:eastAsiaTheme="minorEastAsia" w:hAnsiTheme="minorHAnsi" w:cstheme="minorBidi"/>
            <w:noProof/>
            <w:szCs w:val="22"/>
          </w:rPr>
          <w:tab/>
        </w:r>
        <w:r w:rsidRPr="00D85201">
          <w:rPr>
            <w:rStyle w:val="Hyperlink"/>
            <w:noProof/>
          </w:rPr>
          <w:t>Tehnična in strokovna sposobnost</w:t>
        </w:r>
        <w:r>
          <w:rPr>
            <w:noProof/>
            <w:webHidden/>
          </w:rPr>
          <w:tab/>
        </w:r>
        <w:r>
          <w:rPr>
            <w:noProof/>
            <w:webHidden/>
          </w:rPr>
          <w:fldChar w:fldCharType="begin"/>
        </w:r>
        <w:r>
          <w:rPr>
            <w:noProof/>
            <w:webHidden/>
          </w:rPr>
          <w:instrText xml:space="preserve"> PAGEREF _Toc454520800 \h </w:instrText>
        </w:r>
        <w:r>
          <w:rPr>
            <w:noProof/>
            <w:webHidden/>
          </w:rPr>
        </w:r>
        <w:r>
          <w:rPr>
            <w:noProof/>
            <w:webHidden/>
          </w:rPr>
          <w:fldChar w:fldCharType="separate"/>
        </w:r>
        <w:r>
          <w:rPr>
            <w:noProof/>
            <w:webHidden/>
          </w:rPr>
          <w:t>7</w:t>
        </w:r>
        <w:r>
          <w:rPr>
            <w:noProof/>
            <w:webHidden/>
          </w:rPr>
          <w:fldChar w:fldCharType="end"/>
        </w:r>
      </w:hyperlink>
    </w:p>
    <w:p w:rsidR="00302D26" w:rsidRDefault="00302D26">
      <w:pPr>
        <w:pStyle w:val="TOC1"/>
        <w:tabs>
          <w:tab w:val="left" w:pos="660"/>
          <w:tab w:val="right" w:leader="dot" w:pos="9344"/>
        </w:tabs>
        <w:rPr>
          <w:rFonts w:asciiTheme="minorHAnsi" w:eastAsiaTheme="minorEastAsia" w:hAnsiTheme="minorHAnsi" w:cstheme="minorBidi"/>
          <w:noProof/>
          <w:szCs w:val="22"/>
        </w:rPr>
      </w:pPr>
      <w:hyperlink w:anchor="_Toc454520801" w:history="1">
        <w:r w:rsidRPr="00D85201">
          <w:rPr>
            <w:rStyle w:val="Hyperlink"/>
            <w:rFonts w:ascii="MetaPro-Normal" w:hAnsi="MetaPro-Normal"/>
            <w:noProof/>
          </w:rPr>
          <w:t>10.</w:t>
        </w:r>
        <w:r>
          <w:rPr>
            <w:rFonts w:asciiTheme="minorHAnsi" w:eastAsiaTheme="minorEastAsia" w:hAnsiTheme="minorHAnsi" w:cstheme="minorBidi"/>
            <w:noProof/>
            <w:szCs w:val="22"/>
          </w:rPr>
          <w:tab/>
        </w:r>
        <w:r w:rsidRPr="00D85201">
          <w:rPr>
            <w:rStyle w:val="Hyperlink"/>
            <w:noProof/>
          </w:rPr>
          <w:t>MERILA</w:t>
        </w:r>
        <w:r>
          <w:rPr>
            <w:noProof/>
            <w:webHidden/>
          </w:rPr>
          <w:tab/>
        </w:r>
        <w:r>
          <w:rPr>
            <w:noProof/>
            <w:webHidden/>
          </w:rPr>
          <w:fldChar w:fldCharType="begin"/>
        </w:r>
        <w:r>
          <w:rPr>
            <w:noProof/>
            <w:webHidden/>
          </w:rPr>
          <w:instrText xml:space="preserve"> PAGEREF _Toc454520801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1"/>
        <w:tabs>
          <w:tab w:val="left" w:pos="660"/>
          <w:tab w:val="right" w:leader="dot" w:pos="9344"/>
        </w:tabs>
        <w:rPr>
          <w:rFonts w:asciiTheme="minorHAnsi" w:eastAsiaTheme="minorEastAsia" w:hAnsiTheme="minorHAnsi" w:cstheme="minorBidi"/>
          <w:noProof/>
          <w:szCs w:val="22"/>
        </w:rPr>
      </w:pPr>
      <w:hyperlink w:anchor="_Toc454520802" w:history="1">
        <w:r w:rsidRPr="00D85201">
          <w:rPr>
            <w:rStyle w:val="Hyperlink"/>
            <w:noProof/>
          </w:rPr>
          <w:t>11.</w:t>
        </w:r>
        <w:r>
          <w:rPr>
            <w:rFonts w:asciiTheme="minorHAnsi" w:eastAsiaTheme="minorEastAsia" w:hAnsiTheme="minorHAnsi" w:cstheme="minorBidi"/>
            <w:noProof/>
            <w:szCs w:val="22"/>
          </w:rPr>
          <w:tab/>
        </w:r>
        <w:r w:rsidRPr="00D85201">
          <w:rPr>
            <w:rStyle w:val="Hyperlink"/>
            <w:noProof/>
          </w:rPr>
          <w:t>PONUDBA</w:t>
        </w:r>
        <w:r>
          <w:rPr>
            <w:noProof/>
            <w:webHidden/>
          </w:rPr>
          <w:tab/>
        </w:r>
        <w:r>
          <w:rPr>
            <w:noProof/>
            <w:webHidden/>
          </w:rPr>
          <w:fldChar w:fldCharType="begin"/>
        </w:r>
        <w:r>
          <w:rPr>
            <w:noProof/>
            <w:webHidden/>
          </w:rPr>
          <w:instrText xml:space="preserve"> PAGEREF _Toc454520802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803" w:history="1">
        <w:r w:rsidRPr="00D85201">
          <w:rPr>
            <w:rStyle w:val="Hyperlink"/>
            <w:noProof/>
          </w:rPr>
          <w:t>11.1</w:t>
        </w:r>
        <w:r>
          <w:rPr>
            <w:rFonts w:asciiTheme="minorHAnsi" w:eastAsiaTheme="minorEastAsia" w:hAnsiTheme="minorHAnsi" w:cstheme="minorBidi"/>
            <w:noProof/>
            <w:szCs w:val="22"/>
          </w:rPr>
          <w:tab/>
        </w:r>
        <w:r w:rsidRPr="00D85201">
          <w:rPr>
            <w:rStyle w:val="Hyperlink"/>
            <w:noProof/>
          </w:rPr>
          <w:t>Ponudbena dokumentacija</w:t>
        </w:r>
        <w:r>
          <w:rPr>
            <w:noProof/>
            <w:webHidden/>
          </w:rPr>
          <w:tab/>
        </w:r>
        <w:r>
          <w:rPr>
            <w:noProof/>
            <w:webHidden/>
          </w:rPr>
          <w:fldChar w:fldCharType="begin"/>
        </w:r>
        <w:r>
          <w:rPr>
            <w:noProof/>
            <w:webHidden/>
          </w:rPr>
          <w:instrText xml:space="preserve"> PAGEREF _Toc454520803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804" w:history="1">
        <w:r w:rsidRPr="00D85201">
          <w:rPr>
            <w:rStyle w:val="Hyperlink"/>
            <w:noProof/>
          </w:rPr>
          <w:t>11.2</w:t>
        </w:r>
        <w:r>
          <w:rPr>
            <w:rFonts w:asciiTheme="minorHAnsi" w:eastAsiaTheme="minorEastAsia" w:hAnsiTheme="minorHAnsi" w:cstheme="minorBidi"/>
            <w:noProof/>
            <w:szCs w:val="22"/>
          </w:rPr>
          <w:tab/>
        </w:r>
        <w:r w:rsidRPr="00D85201">
          <w:rPr>
            <w:rStyle w:val="Hyperlink"/>
            <w:noProof/>
          </w:rPr>
          <w:t>Sestavljanje ponudbe</w:t>
        </w:r>
        <w:r>
          <w:rPr>
            <w:noProof/>
            <w:webHidden/>
          </w:rPr>
          <w:tab/>
        </w:r>
        <w:r>
          <w:rPr>
            <w:noProof/>
            <w:webHidden/>
          </w:rPr>
          <w:fldChar w:fldCharType="begin"/>
        </w:r>
        <w:r>
          <w:rPr>
            <w:noProof/>
            <w:webHidden/>
          </w:rPr>
          <w:instrText xml:space="preserve"> PAGEREF _Toc454520804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05" w:history="1">
        <w:r w:rsidRPr="00D85201">
          <w:rPr>
            <w:rStyle w:val="Hyperlink"/>
            <w:noProof/>
          </w:rPr>
          <w:t>11.2.1</w:t>
        </w:r>
        <w:r>
          <w:rPr>
            <w:rFonts w:asciiTheme="minorHAnsi" w:eastAsiaTheme="minorEastAsia" w:hAnsiTheme="minorHAnsi" w:cstheme="minorBidi"/>
            <w:noProof/>
            <w:szCs w:val="22"/>
          </w:rPr>
          <w:tab/>
        </w:r>
        <w:r w:rsidRPr="00D85201">
          <w:rPr>
            <w:rStyle w:val="Hyperlink"/>
            <w:noProof/>
          </w:rPr>
          <w:t>Predračun</w:t>
        </w:r>
        <w:r>
          <w:rPr>
            <w:noProof/>
            <w:webHidden/>
          </w:rPr>
          <w:tab/>
        </w:r>
        <w:r>
          <w:rPr>
            <w:noProof/>
            <w:webHidden/>
          </w:rPr>
          <w:fldChar w:fldCharType="begin"/>
        </w:r>
        <w:r>
          <w:rPr>
            <w:noProof/>
            <w:webHidden/>
          </w:rPr>
          <w:instrText xml:space="preserve"> PAGEREF _Toc454520805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06" w:history="1">
        <w:r w:rsidRPr="00D85201">
          <w:rPr>
            <w:rStyle w:val="Hyperlink"/>
            <w:noProof/>
          </w:rPr>
          <w:t>11.2.2</w:t>
        </w:r>
        <w:r>
          <w:rPr>
            <w:rFonts w:asciiTheme="minorHAnsi" w:eastAsiaTheme="minorEastAsia" w:hAnsiTheme="minorHAnsi" w:cstheme="minorBidi"/>
            <w:noProof/>
            <w:szCs w:val="22"/>
          </w:rPr>
          <w:tab/>
        </w:r>
        <w:r w:rsidRPr="00D85201">
          <w:rPr>
            <w:rStyle w:val="Hyperlink"/>
            <w:noProof/>
          </w:rPr>
          <w:t>ESPD</w:t>
        </w:r>
        <w:r>
          <w:rPr>
            <w:noProof/>
            <w:webHidden/>
          </w:rPr>
          <w:tab/>
        </w:r>
        <w:r>
          <w:rPr>
            <w:noProof/>
            <w:webHidden/>
          </w:rPr>
          <w:fldChar w:fldCharType="begin"/>
        </w:r>
        <w:r>
          <w:rPr>
            <w:noProof/>
            <w:webHidden/>
          </w:rPr>
          <w:instrText xml:space="preserve"> PAGEREF _Toc454520806 \h </w:instrText>
        </w:r>
        <w:r>
          <w:rPr>
            <w:noProof/>
            <w:webHidden/>
          </w:rPr>
        </w:r>
        <w:r>
          <w:rPr>
            <w:noProof/>
            <w:webHidden/>
          </w:rPr>
          <w:fldChar w:fldCharType="separate"/>
        </w:r>
        <w:r>
          <w:rPr>
            <w:noProof/>
            <w:webHidden/>
          </w:rPr>
          <w:t>8</w:t>
        </w:r>
        <w:r>
          <w:rPr>
            <w:noProof/>
            <w:webHidden/>
          </w:rPr>
          <w:fldChar w:fldCharType="end"/>
        </w:r>
      </w:hyperlink>
    </w:p>
    <w:p w:rsidR="00302D26" w:rsidRDefault="00302D26">
      <w:pPr>
        <w:pStyle w:val="TOC2"/>
        <w:tabs>
          <w:tab w:val="left" w:pos="880"/>
          <w:tab w:val="right" w:leader="dot" w:pos="9344"/>
        </w:tabs>
        <w:rPr>
          <w:rFonts w:asciiTheme="minorHAnsi" w:eastAsiaTheme="minorEastAsia" w:hAnsiTheme="minorHAnsi" w:cstheme="minorBidi"/>
          <w:noProof/>
          <w:szCs w:val="22"/>
        </w:rPr>
      </w:pPr>
      <w:hyperlink w:anchor="_Toc454520807" w:history="1">
        <w:r w:rsidRPr="00D85201">
          <w:rPr>
            <w:rStyle w:val="Hyperlink"/>
            <w:rFonts w:ascii="MetaPro-Normal" w:hAnsi="MetaPro-Normal"/>
            <w:noProof/>
          </w:rPr>
          <w:t>11.3</w:t>
        </w:r>
        <w:r>
          <w:rPr>
            <w:rFonts w:asciiTheme="minorHAnsi" w:eastAsiaTheme="minorEastAsia" w:hAnsiTheme="minorHAnsi" w:cstheme="minorBidi"/>
            <w:noProof/>
            <w:szCs w:val="22"/>
          </w:rPr>
          <w:tab/>
        </w:r>
        <w:r w:rsidRPr="00D85201">
          <w:rPr>
            <w:rStyle w:val="Hyperlink"/>
            <w:noProof/>
          </w:rPr>
          <w:t>Priprava ponudb</w:t>
        </w:r>
        <w:r>
          <w:rPr>
            <w:noProof/>
            <w:webHidden/>
          </w:rPr>
          <w:tab/>
        </w:r>
        <w:r>
          <w:rPr>
            <w:noProof/>
            <w:webHidden/>
          </w:rPr>
          <w:fldChar w:fldCharType="begin"/>
        </w:r>
        <w:r>
          <w:rPr>
            <w:noProof/>
            <w:webHidden/>
          </w:rPr>
          <w:instrText xml:space="preserve"> PAGEREF _Toc454520807 \h </w:instrText>
        </w:r>
        <w:r>
          <w:rPr>
            <w:noProof/>
            <w:webHidden/>
          </w:rPr>
        </w:r>
        <w:r>
          <w:rPr>
            <w:noProof/>
            <w:webHidden/>
          </w:rPr>
          <w:fldChar w:fldCharType="separate"/>
        </w:r>
        <w:r>
          <w:rPr>
            <w:noProof/>
            <w:webHidden/>
          </w:rPr>
          <w:t>9</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08" w:history="1">
        <w:r w:rsidRPr="00D85201">
          <w:rPr>
            <w:rStyle w:val="Hyperlink"/>
            <w:noProof/>
          </w:rPr>
          <w:t>11.3.2</w:t>
        </w:r>
        <w:r>
          <w:rPr>
            <w:rFonts w:asciiTheme="minorHAnsi" w:eastAsiaTheme="minorEastAsia" w:hAnsiTheme="minorHAnsi" w:cstheme="minorBidi"/>
            <w:noProof/>
            <w:szCs w:val="22"/>
          </w:rPr>
          <w:tab/>
        </w:r>
        <w:r w:rsidRPr="00D85201">
          <w:rPr>
            <w:rStyle w:val="Hyperlink"/>
            <w:noProof/>
          </w:rPr>
          <w:t>Skupna ponudba</w:t>
        </w:r>
        <w:r>
          <w:rPr>
            <w:noProof/>
            <w:webHidden/>
          </w:rPr>
          <w:tab/>
        </w:r>
        <w:r>
          <w:rPr>
            <w:noProof/>
            <w:webHidden/>
          </w:rPr>
          <w:fldChar w:fldCharType="begin"/>
        </w:r>
        <w:r>
          <w:rPr>
            <w:noProof/>
            <w:webHidden/>
          </w:rPr>
          <w:instrText xml:space="preserve"> PAGEREF _Toc454520808 \h </w:instrText>
        </w:r>
        <w:r>
          <w:rPr>
            <w:noProof/>
            <w:webHidden/>
          </w:rPr>
        </w:r>
        <w:r>
          <w:rPr>
            <w:noProof/>
            <w:webHidden/>
          </w:rPr>
          <w:fldChar w:fldCharType="separate"/>
        </w:r>
        <w:r>
          <w:rPr>
            <w:noProof/>
            <w:webHidden/>
          </w:rPr>
          <w:t>9</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09" w:history="1">
        <w:r w:rsidRPr="00D85201">
          <w:rPr>
            <w:rStyle w:val="Hyperlink"/>
            <w:noProof/>
          </w:rPr>
          <w:t>11.3.3</w:t>
        </w:r>
        <w:r>
          <w:rPr>
            <w:rFonts w:asciiTheme="minorHAnsi" w:eastAsiaTheme="minorEastAsia" w:hAnsiTheme="minorHAnsi" w:cstheme="minorBidi"/>
            <w:noProof/>
            <w:szCs w:val="22"/>
          </w:rPr>
          <w:tab/>
        </w:r>
        <w:r w:rsidRPr="00D85201">
          <w:rPr>
            <w:rStyle w:val="Hyperlink"/>
            <w:noProof/>
          </w:rPr>
          <w:t>Ponudba s podizvajalci</w:t>
        </w:r>
        <w:r>
          <w:rPr>
            <w:noProof/>
            <w:webHidden/>
          </w:rPr>
          <w:tab/>
        </w:r>
        <w:r>
          <w:rPr>
            <w:noProof/>
            <w:webHidden/>
          </w:rPr>
          <w:fldChar w:fldCharType="begin"/>
        </w:r>
        <w:r>
          <w:rPr>
            <w:noProof/>
            <w:webHidden/>
          </w:rPr>
          <w:instrText xml:space="preserve"> PAGEREF _Toc454520809 \h </w:instrText>
        </w:r>
        <w:r>
          <w:rPr>
            <w:noProof/>
            <w:webHidden/>
          </w:rPr>
        </w:r>
        <w:r>
          <w:rPr>
            <w:noProof/>
            <w:webHidden/>
          </w:rPr>
          <w:fldChar w:fldCharType="separate"/>
        </w:r>
        <w:r>
          <w:rPr>
            <w:noProof/>
            <w:webHidden/>
          </w:rPr>
          <w:t>9</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10" w:history="1">
        <w:r w:rsidRPr="00D85201">
          <w:rPr>
            <w:rStyle w:val="Hyperlink"/>
            <w:noProof/>
          </w:rPr>
          <w:t>11.3.4</w:t>
        </w:r>
        <w:r>
          <w:rPr>
            <w:rFonts w:asciiTheme="minorHAnsi" w:eastAsiaTheme="minorEastAsia" w:hAnsiTheme="minorHAnsi" w:cstheme="minorBidi"/>
            <w:noProof/>
            <w:szCs w:val="22"/>
          </w:rPr>
          <w:tab/>
        </w:r>
        <w:r w:rsidRPr="00D85201">
          <w:rPr>
            <w:rStyle w:val="Hyperlink"/>
            <w:noProof/>
          </w:rPr>
          <w:t>Variantne ponudbe in opcije</w:t>
        </w:r>
        <w:r>
          <w:rPr>
            <w:noProof/>
            <w:webHidden/>
          </w:rPr>
          <w:tab/>
        </w:r>
        <w:r>
          <w:rPr>
            <w:noProof/>
            <w:webHidden/>
          </w:rPr>
          <w:fldChar w:fldCharType="begin"/>
        </w:r>
        <w:r>
          <w:rPr>
            <w:noProof/>
            <w:webHidden/>
          </w:rPr>
          <w:instrText xml:space="preserve"> PAGEREF _Toc454520810 \h </w:instrText>
        </w:r>
        <w:r>
          <w:rPr>
            <w:noProof/>
            <w:webHidden/>
          </w:rPr>
        </w:r>
        <w:r>
          <w:rPr>
            <w:noProof/>
            <w:webHidden/>
          </w:rPr>
          <w:fldChar w:fldCharType="separate"/>
        </w:r>
        <w:r>
          <w:rPr>
            <w:noProof/>
            <w:webHidden/>
          </w:rPr>
          <w:t>10</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11" w:history="1">
        <w:r w:rsidRPr="00D85201">
          <w:rPr>
            <w:rStyle w:val="Hyperlink"/>
            <w:noProof/>
          </w:rPr>
          <w:t>11.3.5</w:t>
        </w:r>
        <w:r>
          <w:rPr>
            <w:rFonts w:asciiTheme="minorHAnsi" w:eastAsiaTheme="minorEastAsia" w:hAnsiTheme="minorHAnsi" w:cstheme="minorBidi"/>
            <w:noProof/>
            <w:szCs w:val="22"/>
          </w:rPr>
          <w:tab/>
        </w:r>
        <w:r w:rsidRPr="00D85201">
          <w:rPr>
            <w:rStyle w:val="Hyperlink"/>
            <w:noProof/>
          </w:rPr>
          <w:t>Jezik ponudbe</w:t>
        </w:r>
        <w:r>
          <w:rPr>
            <w:noProof/>
            <w:webHidden/>
          </w:rPr>
          <w:tab/>
        </w:r>
        <w:r>
          <w:rPr>
            <w:noProof/>
            <w:webHidden/>
          </w:rPr>
          <w:fldChar w:fldCharType="begin"/>
        </w:r>
        <w:r>
          <w:rPr>
            <w:noProof/>
            <w:webHidden/>
          </w:rPr>
          <w:instrText xml:space="preserve"> PAGEREF _Toc454520811 \h </w:instrText>
        </w:r>
        <w:r>
          <w:rPr>
            <w:noProof/>
            <w:webHidden/>
          </w:rPr>
        </w:r>
        <w:r>
          <w:rPr>
            <w:noProof/>
            <w:webHidden/>
          </w:rPr>
          <w:fldChar w:fldCharType="separate"/>
        </w:r>
        <w:r>
          <w:rPr>
            <w:noProof/>
            <w:webHidden/>
          </w:rPr>
          <w:t>10</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12" w:history="1">
        <w:r w:rsidRPr="00D85201">
          <w:rPr>
            <w:rStyle w:val="Hyperlink"/>
            <w:noProof/>
          </w:rPr>
          <w:t>11.3.6</w:t>
        </w:r>
        <w:r>
          <w:rPr>
            <w:rFonts w:asciiTheme="minorHAnsi" w:eastAsiaTheme="minorEastAsia" w:hAnsiTheme="minorHAnsi" w:cstheme="minorBidi"/>
            <w:noProof/>
            <w:szCs w:val="22"/>
          </w:rPr>
          <w:tab/>
        </w:r>
        <w:r w:rsidRPr="00D85201">
          <w:rPr>
            <w:rStyle w:val="Hyperlink"/>
            <w:noProof/>
          </w:rPr>
          <w:t>Veljavnost ponudbe</w:t>
        </w:r>
        <w:r>
          <w:rPr>
            <w:noProof/>
            <w:webHidden/>
          </w:rPr>
          <w:tab/>
        </w:r>
        <w:r>
          <w:rPr>
            <w:noProof/>
            <w:webHidden/>
          </w:rPr>
          <w:fldChar w:fldCharType="begin"/>
        </w:r>
        <w:r>
          <w:rPr>
            <w:noProof/>
            <w:webHidden/>
          </w:rPr>
          <w:instrText xml:space="preserve"> PAGEREF _Toc454520812 \h </w:instrText>
        </w:r>
        <w:r>
          <w:rPr>
            <w:noProof/>
            <w:webHidden/>
          </w:rPr>
        </w:r>
        <w:r>
          <w:rPr>
            <w:noProof/>
            <w:webHidden/>
          </w:rPr>
          <w:fldChar w:fldCharType="separate"/>
        </w:r>
        <w:r>
          <w:rPr>
            <w:noProof/>
            <w:webHidden/>
          </w:rPr>
          <w:t>10</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13" w:history="1">
        <w:r w:rsidRPr="00D85201">
          <w:rPr>
            <w:rStyle w:val="Hyperlink"/>
            <w:noProof/>
          </w:rPr>
          <w:t>11.3.7</w:t>
        </w:r>
        <w:r>
          <w:rPr>
            <w:rFonts w:asciiTheme="minorHAnsi" w:eastAsiaTheme="minorEastAsia" w:hAnsiTheme="minorHAnsi" w:cstheme="minorBidi"/>
            <w:noProof/>
            <w:szCs w:val="22"/>
          </w:rPr>
          <w:tab/>
        </w:r>
        <w:r w:rsidRPr="00D85201">
          <w:rPr>
            <w:rStyle w:val="Hyperlink"/>
            <w:noProof/>
          </w:rPr>
          <w:t>Stroški ponudbe</w:t>
        </w:r>
        <w:r>
          <w:rPr>
            <w:noProof/>
            <w:webHidden/>
          </w:rPr>
          <w:tab/>
        </w:r>
        <w:r>
          <w:rPr>
            <w:noProof/>
            <w:webHidden/>
          </w:rPr>
          <w:fldChar w:fldCharType="begin"/>
        </w:r>
        <w:r>
          <w:rPr>
            <w:noProof/>
            <w:webHidden/>
          </w:rPr>
          <w:instrText xml:space="preserve"> PAGEREF _Toc454520813 \h </w:instrText>
        </w:r>
        <w:r>
          <w:rPr>
            <w:noProof/>
            <w:webHidden/>
          </w:rPr>
        </w:r>
        <w:r>
          <w:rPr>
            <w:noProof/>
            <w:webHidden/>
          </w:rPr>
          <w:fldChar w:fldCharType="separate"/>
        </w:r>
        <w:r>
          <w:rPr>
            <w:noProof/>
            <w:webHidden/>
          </w:rPr>
          <w:t>10</w:t>
        </w:r>
        <w:r>
          <w:rPr>
            <w:noProof/>
            <w:webHidden/>
          </w:rPr>
          <w:fldChar w:fldCharType="end"/>
        </w:r>
      </w:hyperlink>
    </w:p>
    <w:p w:rsidR="00302D26" w:rsidRDefault="00302D26">
      <w:pPr>
        <w:pStyle w:val="TOC3"/>
        <w:tabs>
          <w:tab w:val="left" w:pos="1320"/>
          <w:tab w:val="right" w:leader="dot" w:pos="9344"/>
        </w:tabs>
        <w:rPr>
          <w:rFonts w:asciiTheme="minorHAnsi" w:eastAsiaTheme="minorEastAsia" w:hAnsiTheme="minorHAnsi" w:cstheme="minorBidi"/>
          <w:noProof/>
          <w:szCs w:val="22"/>
        </w:rPr>
      </w:pPr>
      <w:hyperlink w:anchor="_Toc454520814" w:history="1">
        <w:r w:rsidRPr="00D85201">
          <w:rPr>
            <w:rStyle w:val="Hyperlink"/>
            <w:noProof/>
          </w:rPr>
          <w:t>11.3.9</w:t>
        </w:r>
        <w:r>
          <w:rPr>
            <w:rFonts w:asciiTheme="minorHAnsi" w:eastAsiaTheme="minorEastAsia" w:hAnsiTheme="minorHAnsi" w:cstheme="minorBidi"/>
            <w:noProof/>
            <w:szCs w:val="22"/>
          </w:rPr>
          <w:tab/>
        </w:r>
        <w:r w:rsidRPr="00D85201">
          <w:rPr>
            <w:rStyle w:val="Hyperlink"/>
            <w:noProof/>
          </w:rPr>
          <w:t>Pogodba</w:t>
        </w:r>
        <w:r>
          <w:rPr>
            <w:noProof/>
            <w:webHidden/>
          </w:rPr>
          <w:tab/>
        </w:r>
        <w:r>
          <w:rPr>
            <w:noProof/>
            <w:webHidden/>
          </w:rPr>
          <w:fldChar w:fldCharType="begin"/>
        </w:r>
        <w:r>
          <w:rPr>
            <w:noProof/>
            <w:webHidden/>
          </w:rPr>
          <w:instrText xml:space="preserve"> PAGEREF _Toc454520814 \h </w:instrText>
        </w:r>
        <w:r>
          <w:rPr>
            <w:noProof/>
            <w:webHidden/>
          </w:rPr>
        </w:r>
        <w:r>
          <w:rPr>
            <w:noProof/>
            <w:webHidden/>
          </w:rPr>
          <w:fldChar w:fldCharType="separate"/>
        </w:r>
        <w:r>
          <w:rPr>
            <w:noProof/>
            <w:webHidden/>
          </w:rPr>
          <w:t>10</w:t>
        </w:r>
        <w:r>
          <w:rPr>
            <w:noProof/>
            <w:webHidden/>
          </w:rPr>
          <w:fldChar w:fldCharType="end"/>
        </w:r>
      </w:hyperlink>
    </w:p>
    <w:p w:rsidR="00302D26" w:rsidRDefault="00302D26">
      <w:pPr>
        <w:pStyle w:val="TOC1"/>
        <w:tabs>
          <w:tab w:val="left" w:pos="660"/>
          <w:tab w:val="right" w:leader="dot" w:pos="9344"/>
        </w:tabs>
        <w:rPr>
          <w:rFonts w:asciiTheme="minorHAnsi" w:eastAsiaTheme="minorEastAsia" w:hAnsiTheme="minorHAnsi" w:cstheme="minorBidi"/>
          <w:noProof/>
          <w:szCs w:val="22"/>
        </w:rPr>
      </w:pPr>
      <w:hyperlink w:anchor="_Toc454520815" w:history="1">
        <w:r w:rsidRPr="00D85201">
          <w:rPr>
            <w:rStyle w:val="Hyperlink"/>
            <w:rFonts w:ascii="MetaPro-Normal" w:hAnsi="MetaPro-Normal"/>
            <w:noProof/>
          </w:rPr>
          <w:t>12</w:t>
        </w:r>
        <w:r>
          <w:rPr>
            <w:rFonts w:asciiTheme="minorHAnsi" w:eastAsiaTheme="minorEastAsia" w:hAnsiTheme="minorHAnsi" w:cstheme="minorBidi"/>
            <w:noProof/>
            <w:szCs w:val="22"/>
          </w:rPr>
          <w:tab/>
        </w:r>
        <w:r w:rsidRPr="00D85201">
          <w:rPr>
            <w:rStyle w:val="Hyperlink"/>
            <w:noProof/>
          </w:rPr>
          <w:t>ODLOČITEV O ODDAJI NAROČILA</w:t>
        </w:r>
        <w:r>
          <w:rPr>
            <w:noProof/>
            <w:webHidden/>
          </w:rPr>
          <w:tab/>
        </w:r>
        <w:r>
          <w:rPr>
            <w:noProof/>
            <w:webHidden/>
          </w:rPr>
          <w:fldChar w:fldCharType="begin"/>
        </w:r>
        <w:r>
          <w:rPr>
            <w:noProof/>
            <w:webHidden/>
          </w:rPr>
          <w:instrText xml:space="preserve"> PAGEREF _Toc454520815 \h </w:instrText>
        </w:r>
        <w:r>
          <w:rPr>
            <w:noProof/>
            <w:webHidden/>
          </w:rPr>
        </w:r>
        <w:r>
          <w:rPr>
            <w:noProof/>
            <w:webHidden/>
          </w:rPr>
          <w:fldChar w:fldCharType="separate"/>
        </w:r>
        <w:r>
          <w:rPr>
            <w:noProof/>
            <w:webHidden/>
          </w:rPr>
          <w:t>11</w:t>
        </w:r>
        <w:r>
          <w:rPr>
            <w:noProof/>
            <w:webHidden/>
          </w:rPr>
          <w:fldChar w:fldCharType="end"/>
        </w:r>
      </w:hyperlink>
    </w:p>
    <w:p w:rsidR="004A438C" w:rsidRPr="006A12FF" w:rsidRDefault="002D3E9C"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rPr>
          <w:rFonts w:cs="Arial"/>
          <w:sz w:val="20"/>
          <w:szCs w:val="20"/>
        </w:rPr>
      </w:pPr>
      <w:r w:rsidRPr="006A12FF">
        <w:rPr>
          <w:rFonts w:cs="Arial"/>
          <w:sz w:val="20"/>
          <w:szCs w:val="20"/>
        </w:rPr>
        <w:br w:type="page"/>
      </w:r>
    </w:p>
    <w:p w:rsidR="004A438C" w:rsidRPr="006A12FF" w:rsidRDefault="004A438C" w:rsidP="004A438C">
      <w:pPr>
        <w:pStyle w:val="Heading1"/>
        <w:rPr>
          <w:sz w:val="20"/>
          <w:szCs w:val="20"/>
        </w:rPr>
      </w:pPr>
      <w:bookmarkStart w:id="0" w:name="_Toc314143090"/>
      <w:bookmarkStart w:id="1" w:name="_Toc454520781"/>
      <w:r w:rsidRPr="006A12FF">
        <w:rPr>
          <w:sz w:val="20"/>
          <w:szCs w:val="20"/>
        </w:rPr>
        <w:lastRenderedPageBreak/>
        <w:t>NAROČNIK</w:t>
      </w:r>
      <w:bookmarkEnd w:id="0"/>
      <w:bookmarkEnd w:id="1"/>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2" w:name="_Toc131217605"/>
      <w:bookmarkStart w:id="3" w:name="_Toc454520782"/>
      <w:r w:rsidRPr="006A12FF">
        <w:rPr>
          <w:sz w:val="20"/>
          <w:szCs w:val="20"/>
        </w:rPr>
        <w:t>OZNAKA IN PREDMET JAVNEGA NAROČILA</w:t>
      </w:r>
      <w:bookmarkEnd w:id="2"/>
      <w:bookmarkEnd w:id="3"/>
    </w:p>
    <w:p w:rsidR="004A438C" w:rsidRPr="006A12FF" w:rsidRDefault="004A438C" w:rsidP="004A438C">
      <w:pPr>
        <w:rPr>
          <w:rFonts w:cs="Arial"/>
          <w:b/>
          <w:sz w:val="20"/>
          <w:szCs w:val="20"/>
        </w:rPr>
      </w:pPr>
      <w:r w:rsidRPr="006A12FF">
        <w:rPr>
          <w:rFonts w:cs="Arial"/>
          <w:sz w:val="20"/>
          <w:szCs w:val="20"/>
        </w:rPr>
        <w:t xml:space="preserve">Oznaka: </w:t>
      </w:r>
      <w:r w:rsidR="00C66184">
        <w:rPr>
          <w:rFonts w:cs="Arial"/>
          <w:sz w:val="20"/>
          <w:szCs w:val="20"/>
        </w:rPr>
        <w:t>JN B 16</w:t>
      </w:r>
      <w:r>
        <w:rPr>
          <w:rFonts w:cs="Arial"/>
          <w:sz w:val="20"/>
          <w:szCs w:val="20"/>
        </w:rPr>
        <w:t>/2016</w:t>
      </w:r>
    </w:p>
    <w:p w:rsidR="004A438C"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C66184">
        <w:rPr>
          <w:rFonts w:ascii="Arial" w:hAnsi="Arial" w:cs="Arial"/>
          <w:sz w:val="20"/>
          <w:szCs w:val="20"/>
        </w:rPr>
        <w:t>Dobava bakrenih ploščic za varjenje vrečk za aparat Terumo TSCD II z vzdrževanjem</w:t>
      </w:r>
    </w:p>
    <w:p w:rsidR="001C33D0" w:rsidRDefault="001C33D0" w:rsidP="004A438C">
      <w:pPr>
        <w:pStyle w:val="Default"/>
        <w:jc w:val="both"/>
        <w:rPr>
          <w:rFonts w:ascii="Arial" w:hAnsi="Arial" w:cs="Arial"/>
          <w:sz w:val="20"/>
          <w:szCs w:val="20"/>
        </w:rPr>
      </w:pPr>
    </w:p>
    <w:p w:rsidR="001C33D0" w:rsidRPr="004A438C" w:rsidRDefault="00C66184" w:rsidP="004A438C">
      <w:pPr>
        <w:pStyle w:val="Default"/>
        <w:jc w:val="both"/>
        <w:rPr>
          <w:rFonts w:ascii="Arial" w:hAnsi="Arial" w:cs="Arial"/>
          <w:b/>
          <w:sz w:val="20"/>
          <w:szCs w:val="20"/>
        </w:rPr>
      </w:pPr>
      <w:r>
        <w:rPr>
          <w:rFonts w:ascii="Arial" w:hAnsi="Arial" w:cs="Arial"/>
          <w:sz w:val="20"/>
          <w:szCs w:val="20"/>
        </w:rPr>
        <w:t>Pogodba se sklepa za obdobje 3 let.</w:t>
      </w:r>
    </w:p>
    <w:p w:rsidR="004A438C" w:rsidRPr="006A12FF" w:rsidRDefault="004A438C" w:rsidP="004A438C">
      <w:pPr>
        <w:pStyle w:val="Heading1"/>
        <w:rPr>
          <w:sz w:val="20"/>
          <w:szCs w:val="20"/>
        </w:rPr>
      </w:pPr>
      <w:bookmarkStart w:id="4" w:name="_Toc454520783"/>
      <w:r w:rsidRPr="006A12FF">
        <w:rPr>
          <w:sz w:val="20"/>
          <w:szCs w:val="20"/>
        </w:rPr>
        <w:t>NAČIN ODDAJE JAVNEGA NAROČILA</w:t>
      </w:r>
      <w:bookmarkEnd w:id="4"/>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pogodbo.</w:t>
      </w:r>
    </w:p>
    <w:p w:rsidR="004A438C" w:rsidRPr="006A12FF" w:rsidRDefault="004A438C" w:rsidP="004A438C">
      <w:pPr>
        <w:pStyle w:val="Heading1"/>
        <w:rPr>
          <w:sz w:val="20"/>
          <w:szCs w:val="20"/>
        </w:rPr>
      </w:pPr>
      <w:bookmarkStart w:id="5" w:name="_Toc106511237"/>
      <w:bookmarkStart w:id="6" w:name="_Toc454520784"/>
      <w:r w:rsidRPr="006A12FF">
        <w:rPr>
          <w:sz w:val="20"/>
          <w:szCs w:val="20"/>
        </w:rPr>
        <w:t>ROK IN NAČIN PREDLOŽITVE PONUDB</w:t>
      </w:r>
      <w:bookmarkEnd w:id="5"/>
      <w:r w:rsidRPr="006A12FF">
        <w:rPr>
          <w:sz w:val="20"/>
          <w:szCs w:val="20"/>
        </w:rPr>
        <w:t>E</w:t>
      </w:r>
      <w:bookmarkEnd w:id="6"/>
    </w:p>
    <w:p w:rsidR="004A438C" w:rsidRPr="006A12FF" w:rsidRDefault="004A438C" w:rsidP="004A438C">
      <w:pPr>
        <w:rPr>
          <w:rFonts w:cs="Arial"/>
          <w:sz w:val="20"/>
          <w:szCs w:val="20"/>
        </w:rPr>
      </w:pPr>
      <w:r w:rsidRPr="006A12FF">
        <w:rPr>
          <w:rFonts w:cs="Arial"/>
          <w:sz w:val="20"/>
          <w:szCs w:val="20"/>
        </w:rPr>
        <w:t>Naročnik mora ponudbe prejeti do</w:t>
      </w:r>
      <w:r>
        <w:rPr>
          <w:rFonts w:cs="Arial"/>
          <w:sz w:val="20"/>
          <w:szCs w:val="20"/>
        </w:rPr>
        <w:t xml:space="preserve"> </w:t>
      </w:r>
      <w:r w:rsidR="00D94B87">
        <w:rPr>
          <w:rFonts w:cs="Arial"/>
          <w:sz w:val="20"/>
          <w:szCs w:val="20"/>
        </w:rPr>
        <w:t>4.8.2016</w:t>
      </w:r>
      <w:r w:rsidRPr="00EE5065">
        <w:rPr>
          <w:rFonts w:cs="Arial"/>
          <w:sz w:val="20"/>
          <w:szCs w:val="20"/>
        </w:rPr>
        <w:t xml:space="preserve"> do vključno 10.00 ure</w:t>
      </w:r>
      <w:r w:rsidRPr="006A12FF">
        <w:rPr>
          <w:rFonts w:cs="Arial"/>
          <w:sz w:val="20"/>
          <w:szCs w:val="20"/>
        </w:rPr>
        <w:t xml:space="preserve"> na naslov Zavod Republike Slovenije za transfuzijsko medicino, Šlajmerjeva ulica 6, 1000 Ljubljana.</w:t>
      </w:r>
    </w:p>
    <w:p w:rsidR="004A438C" w:rsidRPr="006A12FF" w:rsidRDefault="004A438C" w:rsidP="004A438C">
      <w:pPr>
        <w:pStyle w:val="Heading1"/>
        <w:rPr>
          <w:sz w:val="20"/>
          <w:szCs w:val="20"/>
        </w:rPr>
      </w:pPr>
      <w:bookmarkStart w:id="7" w:name="_Toc106511238"/>
      <w:bookmarkStart w:id="8" w:name="_Toc454520785"/>
      <w:r w:rsidRPr="006A12FF">
        <w:rPr>
          <w:sz w:val="20"/>
          <w:szCs w:val="20"/>
        </w:rPr>
        <w:t>ČAS IN KRAJ ODPIRANJA PONUDB</w:t>
      </w:r>
      <w:bookmarkEnd w:id="7"/>
      <w:bookmarkEnd w:id="8"/>
    </w:p>
    <w:p w:rsidR="004A438C" w:rsidRPr="006A12FF" w:rsidRDefault="004A438C" w:rsidP="004A438C">
      <w:pPr>
        <w:rPr>
          <w:rFonts w:cs="Arial"/>
          <w:sz w:val="20"/>
          <w:szCs w:val="20"/>
        </w:rPr>
      </w:pPr>
      <w:r w:rsidRPr="006A12FF">
        <w:rPr>
          <w:rFonts w:cs="Arial"/>
          <w:sz w:val="20"/>
          <w:szCs w:val="20"/>
        </w:rPr>
        <w:t xml:space="preserve">Odpiranje ponudb bo dne </w:t>
      </w:r>
      <w:r w:rsidR="00D94B87">
        <w:rPr>
          <w:rFonts w:cs="Arial"/>
          <w:sz w:val="20"/>
          <w:szCs w:val="20"/>
        </w:rPr>
        <w:t>4.8.2016</w:t>
      </w:r>
      <w:r w:rsidRPr="00EE5065">
        <w:rPr>
          <w:rFonts w:cs="Arial"/>
          <w:sz w:val="20"/>
          <w:szCs w:val="20"/>
        </w:rPr>
        <w:t xml:space="preserve"> ob 11.00</w:t>
      </w:r>
      <w:r w:rsidRPr="006A12FF">
        <w:rPr>
          <w:rFonts w:cs="Arial"/>
          <w:sz w:val="20"/>
          <w:szCs w:val="20"/>
        </w:rPr>
        <w:t xml:space="preserve"> uri, v prostorih Zavoda Republike Slovenije za transfuzijsko medicino, Šlajmerjeva ulica 6, 1000 Ljubljana. Odpiranje ponudb je javno.</w:t>
      </w:r>
    </w:p>
    <w:p w:rsidR="004A438C" w:rsidRPr="006A12FF" w:rsidRDefault="004A438C" w:rsidP="004A438C">
      <w:pPr>
        <w:pStyle w:val="Heading1"/>
        <w:rPr>
          <w:sz w:val="20"/>
          <w:szCs w:val="20"/>
        </w:rPr>
      </w:pPr>
      <w:bookmarkStart w:id="9" w:name="_Toc454520786"/>
      <w:r w:rsidRPr="006A12FF">
        <w:rPr>
          <w:sz w:val="20"/>
          <w:szCs w:val="20"/>
        </w:rPr>
        <w:t>PRAVNA PODLAGA</w:t>
      </w:r>
      <w:bookmarkEnd w:id="9"/>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10" w:name="_Toc454520787"/>
      <w:r w:rsidRPr="006A12FF">
        <w:rPr>
          <w:sz w:val="20"/>
          <w:szCs w:val="20"/>
        </w:rPr>
        <w:t>TEMELJNA PRAVILA POSLOVANJA</w:t>
      </w:r>
      <w:bookmarkEnd w:id="10"/>
    </w:p>
    <w:p w:rsidR="004A438C" w:rsidRPr="006A12FF" w:rsidRDefault="004A438C" w:rsidP="004A438C">
      <w:pPr>
        <w:pStyle w:val="Heading2"/>
        <w:rPr>
          <w:bCs w:val="0"/>
          <w:iCs w:val="0"/>
          <w:color w:val="000000"/>
          <w:sz w:val="20"/>
          <w:szCs w:val="20"/>
        </w:rPr>
      </w:pPr>
      <w:bookmarkStart w:id="11" w:name="_Toc454520788"/>
      <w:r>
        <w:rPr>
          <w:bCs w:val="0"/>
          <w:iCs w:val="0"/>
          <w:color w:val="000000"/>
          <w:sz w:val="20"/>
          <w:szCs w:val="20"/>
        </w:rPr>
        <w:t>Dostop do</w:t>
      </w:r>
      <w:r w:rsidRPr="006A12FF">
        <w:rPr>
          <w:bCs w:val="0"/>
          <w:iCs w:val="0"/>
          <w:color w:val="000000"/>
          <w:sz w:val="20"/>
          <w:szCs w:val="20"/>
        </w:rPr>
        <w:t xml:space="preserve"> dokumentacije</w:t>
      </w:r>
      <w:r w:rsidRPr="00DB37DA">
        <w:rPr>
          <w:sz w:val="20"/>
          <w:szCs w:val="20"/>
        </w:rPr>
        <w:t xml:space="preserve"> </w:t>
      </w:r>
      <w:r>
        <w:rPr>
          <w:sz w:val="20"/>
          <w:szCs w:val="20"/>
        </w:rPr>
        <w:t>v zvezi z oddajo javnega naročila</w:t>
      </w:r>
      <w:bookmarkEnd w:id="11"/>
    </w:p>
    <w:p w:rsidR="004A438C" w:rsidRPr="006A12FF"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4A438C" w:rsidRPr="006A12FF" w:rsidRDefault="004A438C" w:rsidP="004A438C">
      <w:pPr>
        <w:pStyle w:val="Heading2"/>
        <w:rPr>
          <w:sz w:val="20"/>
          <w:szCs w:val="20"/>
        </w:rPr>
      </w:pPr>
      <w:bookmarkStart w:id="12" w:name="_Toc106511247"/>
      <w:bookmarkStart w:id="13" w:name="_Toc454520789"/>
      <w:r w:rsidRPr="006A12FF">
        <w:rPr>
          <w:sz w:val="20"/>
          <w:szCs w:val="20"/>
        </w:rPr>
        <w:t>Obvestila in pojasnila v zvezi z dokumentacijo</w:t>
      </w:r>
      <w:bookmarkEnd w:id="12"/>
      <w:bookmarkEnd w:id="13"/>
    </w:p>
    <w:p w:rsidR="004A438C" w:rsidRPr="006A12FF" w:rsidRDefault="004A438C" w:rsidP="004A438C">
      <w:pPr>
        <w:rPr>
          <w:rFonts w:cs="Arial"/>
          <w:sz w:val="20"/>
          <w:szCs w:val="20"/>
        </w:rPr>
      </w:pPr>
      <w:r w:rsidRPr="006A12FF">
        <w:rPr>
          <w:rFonts w:cs="Arial"/>
          <w:sz w:val="20"/>
          <w:szCs w:val="20"/>
        </w:rPr>
        <w:t>Komunikacija s ponudniki o vprašanjih v zvezi z vsebino naročila in v zvezi s pripravo ponudbe poteka preko portala javnih naročil U</w:t>
      </w:r>
      <w:bookmarkStart w:id="14" w:name="_GoBack"/>
      <w:bookmarkEnd w:id="14"/>
      <w:r w:rsidRPr="006A12FF">
        <w:rPr>
          <w:rFonts w:cs="Arial"/>
          <w:sz w:val="20"/>
          <w:szCs w:val="20"/>
        </w:rPr>
        <w:t xml:space="preserve">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D94B87">
        <w:rPr>
          <w:rFonts w:cs="Arial"/>
          <w:sz w:val="20"/>
          <w:szCs w:val="20"/>
        </w:rPr>
        <w:t xml:space="preserve">do </w:t>
      </w:r>
      <w:r w:rsidR="00D94B87" w:rsidRPr="00D94B87">
        <w:rPr>
          <w:rFonts w:cs="Arial"/>
          <w:sz w:val="20"/>
          <w:szCs w:val="20"/>
        </w:rPr>
        <w:t>22.7</w:t>
      </w:r>
      <w:r w:rsidR="00EE5065" w:rsidRPr="00D94B87">
        <w:rPr>
          <w:rFonts w:cs="Arial"/>
          <w:sz w:val="20"/>
          <w:szCs w:val="20"/>
        </w:rPr>
        <w:t>.2016</w:t>
      </w:r>
      <w:r w:rsidR="00D94B87">
        <w:rPr>
          <w:rFonts w:cs="Arial"/>
          <w:sz w:val="20"/>
          <w:szCs w:val="20"/>
        </w:rPr>
        <w:t xml:space="preserve"> do vključno 09</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04BE0" w:rsidRPr="00EE5065">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pStyle w:val="Heading1"/>
        <w:rPr>
          <w:sz w:val="20"/>
          <w:szCs w:val="20"/>
        </w:rPr>
      </w:pPr>
      <w:bookmarkStart w:id="15" w:name="_Toc106511253"/>
      <w:bookmarkStart w:id="16" w:name="_Toc454520790"/>
      <w:r w:rsidRPr="006A12FF">
        <w:rPr>
          <w:sz w:val="20"/>
          <w:szCs w:val="20"/>
        </w:rPr>
        <w:lastRenderedPageBreak/>
        <w:t>SESTAVA DOKUMENTACIJE</w:t>
      </w:r>
      <w:bookmarkEnd w:id="15"/>
      <w:r w:rsidRPr="00DB37DA">
        <w:rPr>
          <w:sz w:val="20"/>
          <w:szCs w:val="20"/>
        </w:rPr>
        <w:t xml:space="preserve"> </w:t>
      </w:r>
      <w:r>
        <w:rPr>
          <w:sz w:val="20"/>
          <w:szCs w:val="20"/>
        </w:rPr>
        <w:t>V ZVEZI Z ODDAJO JAVNEGA NAROČILA</w:t>
      </w:r>
      <w:bookmarkEnd w:id="16"/>
    </w:p>
    <w:p w:rsidR="004A438C" w:rsidRPr="005308A1" w:rsidRDefault="004A438C" w:rsidP="004A438C">
      <w:pPr>
        <w:rPr>
          <w:rFonts w:cs="Arial"/>
          <w:color w:val="FF0000"/>
          <w:sz w:val="20"/>
          <w:szCs w:val="20"/>
        </w:rPr>
      </w:pPr>
      <w:r>
        <w:rPr>
          <w:rFonts w:cs="Arial"/>
          <w:sz w:val="20"/>
          <w:szCs w:val="20"/>
        </w:rPr>
        <w:t>D</w:t>
      </w:r>
      <w:r w:rsidRPr="00C9488A">
        <w:rPr>
          <w:rFonts w:cs="Arial"/>
          <w:sz w:val="20"/>
          <w:szCs w:val="20"/>
        </w:rPr>
        <w:t xml:space="preserve">okumentacijo </w:t>
      </w:r>
      <w:r>
        <w:rPr>
          <w:rFonts w:cs="Arial"/>
          <w:sz w:val="20"/>
          <w:szCs w:val="20"/>
        </w:rPr>
        <w:t>v zvezi z oddajo javnega naročila</w:t>
      </w:r>
      <w:r w:rsidRPr="005308A1">
        <w:rPr>
          <w:rFonts w:cs="Arial"/>
          <w:color w:val="FF0000"/>
          <w:sz w:val="20"/>
          <w:szCs w:val="20"/>
        </w:rPr>
        <w:t xml:space="preserve"> </w:t>
      </w:r>
      <w:r w:rsidRPr="002368CB">
        <w:rPr>
          <w:rFonts w:cs="Arial"/>
          <w:sz w:val="20"/>
          <w:szCs w:val="20"/>
        </w:rPr>
        <w:t>sestavljajo:</w:t>
      </w:r>
      <w:r w:rsidR="00982DC6">
        <w:rPr>
          <w:rFonts w:cs="Arial"/>
          <w:color w:val="FF0000"/>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Default="004A438C" w:rsidP="004A438C">
      <w:pPr>
        <w:numPr>
          <w:ilvl w:val="0"/>
          <w:numId w:val="2"/>
        </w:numPr>
        <w:rPr>
          <w:rFonts w:cs="Arial"/>
          <w:sz w:val="20"/>
          <w:szCs w:val="20"/>
        </w:rPr>
      </w:pPr>
      <w:r w:rsidRPr="006A12FF">
        <w:rPr>
          <w:rFonts w:cs="Arial"/>
          <w:sz w:val="20"/>
          <w:szCs w:val="20"/>
        </w:rPr>
        <w:t xml:space="preserve">Vzorec pogodbe </w:t>
      </w:r>
    </w:p>
    <w:p w:rsidR="004A438C" w:rsidRPr="006A12FF" w:rsidRDefault="009218FB" w:rsidP="004A438C">
      <w:pPr>
        <w:numPr>
          <w:ilvl w:val="0"/>
          <w:numId w:val="2"/>
        </w:numPr>
        <w:rPr>
          <w:rFonts w:cs="Arial"/>
          <w:sz w:val="20"/>
          <w:szCs w:val="20"/>
        </w:rPr>
      </w:pPr>
      <w:r>
        <w:rPr>
          <w:rFonts w:cs="Arial"/>
          <w:sz w:val="20"/>
          <w:szCs w:val="20"/>
        </w:rPr>
        <w:t>S</w:t>
      </w:r>
      <w:r w:rsidR="004A438C">
        <w:rPr>
          <w:rFonts w:cs="Arial"/>
          <w:sz w:val="20"/>
          <w:szCs w:val="20"/>
        </w:rPr>
        <w:t>pecifikacije</w:t>
      </w:r>
    </w:p>
    <w:p w:rsidR="004A438C" w:rsidRPr="006A12FF" w:rsidRDefault="004A438C" w:rsidP="004A438C">
      <w:pPr>
        <w:numPr>
          <w:ilvl w:val="0"/>
          <w:numId w:val="2"/>
        </w:numPr>
        <w:rPr>
          <w:rFonts w:cs="Arial"/>
          <w:sz w:val="20"/>
          <w:szCs w:val="20"/>
        </w:rPr>
      </w:pPr>
      <w:r w:rsidRPr="006A12FF">
        <w:rPr>
          <w:rFonts w:cs="Arial"/>
          <w:sz w:val="20"/>
          <w:szCs w:val="20"/>
        </w:rPr>
        <w:t>Obrazec I - Predložitev ponudbe</w:t>
      </w:r>
    </w:p>
    <w:p w:rsidR="004A438C" w:rsidRDefault="004A438C" w:rsidP="004A438C">
      <w:pPr>
        <w:numPr>
          <w:ilvl w:val="0"/>
          <w:numId w:val="2"/>
        </w:numPr>
        <w:rPr>
          <w:rFonts w:cs="Arial"/>
          <w:sz w:val="20"/>
          <w:szCs w:val="20"/>
        </w:rPr>
      </w:pPr>
      <w:r>
        <w:rPr>
          <w:rFonts w:cs="Arial"/>
          <w:sz w:val="20"/>
          <w:szCs w:val="20"/>
        </w:rPr>
        <w:t xml:space="preserve">Obrazec II </w:t>
      </w:r>
      <w:r w:rsidR="00EB61B4">
        <w:rPr>
          <w:rFonts w:cs="Arial"/>
          <w:sz w:val="20"/>
          <w:szCs w:val="20"/>
        </w:rPr>
        <w:t>–</w:t>
      </w:r>
      <w:r>
        <w:rPr>
          <w:rFonts w:cs="Arial"/>
          <w:sz w:val="20"/>
          <w:szCs w:val="20"/>
        </w:rPr>
        <w:t xml:space="preserve"> Predračun</w:t>
      </w:r>
    </w:p>
    <w:p w:rsidR="00EB61B4" w:rsidRPr="006A12FF" w:rsidRDefault="00EB61B4" w:rsidP="004A438C">
      <w:pPr>
        <w:numPr>
          <w:ilvl w:val="0"/>
          <w:numId w:val="2"/>
        </w:numPr>
        <w:rPr>
          <w:rFonts w:cs="Arial"/>
          <w:sz w:val="20"/>
          <w:szCs w:val="20"/>
        </w:rPr>
      </w:pPr>
      <w:r>
        <w:rPr>
          <w:rFonts w:cs="Arial"/>
          <w:sz w:val="20"/>
          <w:szCs w:val="20"/>
        </w:rPr>
        <w:t xml:space="preserve">Obrazec III – Reference </w:t>
      </w:r>
    </w:p>
    <w:p w:rsidR="004A438C" w:rsidRPr="007839FC" w:rsidRDefault="004A438C" w:rsidP="004A438C">
      <w:pPr>
        <w:numPr>
          <w:ilvl w:val="0"/>
          <w:numId w:val="2"/>
        </w:numPr>
        <w:rPr>
          <w:rFonts w:cs="Arial"/>
          <w:sz w:val="20"/>
          <w:szCs w:val="20"/>
        </w:rPr>
      </w:pPr>
      <w:r>
        <w:rPr>
          <w:rFonts w:cs="Arial"/>
          <w:sz w:val="20"/>
          <w:szCs w:val="20"/>
        </w:rPr>
        <w:t>Obrazec  - ESPD</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bookmarkStart w:id="17" w:name="_Toc454520791"/>
      <w:r>
        <w:rPr>
          <w:sz w:val="20"/>
          <w:szCs w:val="20"/>
        </w:rPr>
        <w:t>UGOTAVLJANJE SPOSOBNOSTI</w:t>
      </w:r>
      <w:bookmarkEnd w:id="17"/>
      <w:r>
        <w:rPr>
          <w:sz w:val="20"/>
          <w:szCs w:val="20"/>
        </w:rPr>
        <w:t xml:space="preserve">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A438C" w:rsidRPr="008A0467" w:rsidRDefault="004A438C" w:rsidP="004A438C">
      <w:pPr>
        <w:rPr>
          <w:rFonts w:cs="Arial"/>
          <w:sz w:val="20"/>
          <w:szCs w:val="20"/>
        </w:rPr>
      </w:pPr>
    </w:p>
    <w:p w:rsidR="004A438C" w:rsidRPr="003838CE" w:rsidRDefault="004A438C" w:rsidP="004A438C">
      <w:pPr>
        <w:pStyle w:val="Heading2"/>
        <w:rPr>
          <w:sz w:val="20"/>
          <w:szCs w:val="20"/>
        </w:rPr>
      </w:pPr>
      <w:bookmarkStart w:id="18" w:name="_Toc133587124"/>
      <w:bookmarkStart w:id="19" w:name="_Toc454520792"/>
      <w:r>
        <w:rPr>
          <w:sz w:val="20"/>
          <w:szCs w:val="20"/>
        </w:rPr>
        <w:t xml:space="preserve">Razlogi za izključitev </w:t>
      </w:r>
      <w:r w:rsidRPr="006A12FF">
        <w:rPr>
          <w:sz w:val="20"/>
          <w:szCs w:val="20"/>
        </w:rPr>
        <w:t>in njihovo dokazovanje</w:t>
      </w:r>
      <w:bookmarkEnd w:id="18"/>
      <w:bookmarkEnd w:id="19"/>
    </w:p>
    <w:p w:rsidR="004A438C" w:rsidRDefault="004A438C" w:rsidP="004A438C">
      <w:pPr>
        <w:pStyle w:val="Heading3"/>
        <w:rPr>
          <w:b w:val="0"/>
          <w:sz w:val="20"/>
          <w:szCs w:val="20"/>
        </w:rPr>
      </w:pPr>
      <w:bookmarkStart w:id="20" w:name="_Toc106511259"/>
      <w:bookmarkStart w:id="21" w:name="_Toc454520793"/>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1"/>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bookmarkStart w:id="22" w:name="_Toc454520794"/>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22"/>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lastRenderedPageBreak/>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23" w:name="_Toc307295054"/>
      <w:bookmarkStart w:id="24" w:name="_Toc314143109"/>
      <w:bookmarkStart w:id="25" w:name="_Toc454520795"/>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23"/>
      <w:bookmarkEnd w:id="24"/>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25"/>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t>Vpogled v navedeno evidenco, ki jo vodi Ministrstvo za finance</w:t>
      </w:r>
    </w:p>
    <w:p w:rsidR="004A438C" w:rsidRPr="00ED5BD7" w:rsidRDefault="004A438C" w:rsidP="004A438C">
      <w:pPr>
        <w:pStyle w:val="Heading3"/>
        <w:rPr>
          <w:b w:val="0"/>
          <w:sz w:val="20"/>
          <w:szCs w:val="20"/>
        </w:rPr>
      </w:pPr>
      <w:bookmarkStart w:id="26" w:name="_Toc454520796"/>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26"/>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bookmarkStart w:id="27" w:name="_Toc454520797"/>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27"/>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4A438C">
      <w:pPr>
        <w:ind w:firstLine="510"/>
        <w:rPr>
          <w:rFonts w:cs="Arial"/>
          <w:sz w:val="20"/>
          <w:szCs w:val="20"/>
        </w:rPr>
      </w:pPr>
      <w:r w:rsidRPr="00880C62">
        <w:rPr>
          <w:sz w:val="20"/>
          <w:szCs w:val="20"/>
        </w:rPr>
        <w:t>Potrdilo, ki ga izda pristojni organ v Republiki Sloveniji, drugi državi članici ali tretji državi</w:t>
      </w:r>
    </w:p>
    <w:p w:rsidR="004A438C" w:rsidRPr="006A12FF" w:rsidRDefault="004A438C" w:rsidP="004A438C">
      <w:pPr>
        <w:ind w:firstLine="510"/>
        <w:rPr>
          <w:rFonts w:cs="Arial"/>
          <w:sz w:val="20"/>
          <w:szCs w:val="20"/>
        </w:rPr>
      </w:pPr>
    </w:p>
    <w:p w:rsidR="004A438C" w:rsidRPr="0030709D" w:rsidRDefault="004A438C" w:rsidP="004A438C">
      <w:pPr>
        <w:pStyle w:val="Heading2"/>
        <w:rPr>
          <w:sz w:val="20"/>
          <w:szCs w:val="20"/>
        </w:rPr>
      </w:pPr>
      <w:bookmarkStart w:id="28" w:name="_Toc314143113"/>
      <w:bookmarkStart w:id="29" w:name="_Toc454520798"/>
      <w:bookmarkEnd w:id="20"/>
      <w:r w:rsidRPr="00B44F9F">
        <w:rPr>
          <w:sz w:val="20"/>
          <w:szCs w:val="20"/>
        </w:rPr>
        <w:t xml:space="preserve">Pogoji </w:t>
      </w:r>
      <w:bookmarkEnd w:id="28"/>
      <w:r w:rsidRPr="00B44F9F">
        <w:rPr>
          <w:sz w:val="20"/>
          <w:szCs w:val="20"/>
        </w:rPr>
        <w:t>za sodelovanje</w:t>
      </w:r>
      <w:r w:rsidRPr="003838CE">
        <w:rPr>
          <w:sz w:val="20"/>
          <w:szCs w:val="20"/>
        </w:rPr>
        <w:t xml:space="preserve"> </w:t>
      </w:r>
      <w:r w:rsidRPr="006A12FF">
        <w:rPr>
          <w:sz w:val="20"/>
          <w:szCs w:val="20"/>
        </w:rPr>
        <w:t>in njihovo dokazovanje</w:t>
      </w:r>
      <w:bookmarkEnd w:id="29"/>
    </w:p>
    <w:p w:rsidR="004A438C" w:rsidRPr="0030709D" w:rsidRDefault="004A438C" w:rsidP="004A438C">
      <w:pPr>
        <w:pStyle w:val="Heading3"/>
        <w:rPr>
          <w:sz w:val="20"/>
          <w:szCs w:val="20"/>
        </w:rPr>
      </w:pPr>
      <w:bookmarkStart w:id="30" w:name="_Toc454520799"/>
      <w:r w:rsidRPr="0030709D">
        <w:rPr>
          <w:sz w:val="20"/>
          <w:szCs w:val="20"/>
        </w:rPr>
        <w:t>Ustreznost za opravljanje poklicne dejavnosti</w:t>
      </w:r>
      <w:bookmarkEnd w:id="30"/>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 xml:space="preserve">Izpolnitev ESPD: Del IV, </w:t>
      </w:r>
      <w:r w:rsidR="00CB194C">
        <w:rPr>
          <w:rFonts w:cs="Arial"/>
          <w:sz w:val="20"/>
          <w:szCs w:val="20"/>
        </w:rPr>
        <w:t>A</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30709D" w:rsidRDefault="004A438C" w:rsidP="004A438C">
      <w:pPr>
        <w:pStyle w:val="Heading3"/>
        <w:rPr>
          <w:sz w:val="20"/>
          <w:szCs w:val="20"/>
        </w:rPr>
      </w:pPr>
      <w:bookmarkStart w:id="31" w:name="_Toc454520800"/>
      <w:r w:rsidRPr="0030709D">
        <w:rPr>
          <w:sz w:val="20"/>
          <w:szCs w:val="20"/>
        </w:rPr>
        <w:t>Tehnična in strokovna sposobnost</w:t>
      </w:r>
      <w:bookmarkEnd w:id="31"/>
    </w:p>
    <w:p w:rsidR="00BB77FB" w:rsidRDefault="00BB77FB" w:rsidP="00BB77FB">
      <w:pPr>
        <w:ind w:left="567" w:hanging="57"/>
        <w:rPr>
          <w:rFonts w:cs="Arial"/>
          <w:sz w:val="20"/>
          <w:szCs w:val="20"/>
        </w:rPr>
      </w:pPr>
      <w:r w:rsidRPr="00EC47EA">
        <w:rPr>
          <w:rFonts w:cs="Arial"/>
          <w:noProof/>
          <w:sz w:val="20"/>
          <w:szCs w:val="20"/>
        </w:rPr>
        <w:t>Ponudnik je</w:t>
      </w:r>
      <w:r w:rsidRPr="00EC47EA">
        <w:rPr>
          <w:rFonts w:eastAsia="Calibri" w:cs="Arial"/>
          <w:noProof/>
          <w:sz w:val="20"/>
          <w:szCs w:val="20"/>
        </w:rPr>
        <w:t xml:space="preserve"> serviser oziroma ima s serviserjem (podizvajalec) sklenjeno pogodbo o servisiranju ponujenega predmeta javnega naročila</w:t>
      </w:r>
      <w:r w:rsidRPr="00EC47EA">
        <w:rPr>
          <w:rFonts w:cs="Arial"/>
          <w:noProof/>
          <w:sz w:val="20"/>
          <w:szCs w:val="20"/>
        </w:rPr>
        <w:t>.</w:t>
      </w:r>
      <w:r>
        <w:rPr>
          <w:rFonts w:cs="Arial"/>
          <w:noProof/>
          <w:sz w:val="20"/>
          <w:szCs w:val="20"/>
        </w:rPr>
        <w:t xml:space="preserve"> </w:t>
      </w:r>
      <w:r w:rsidRPr="00EC47EA">
        <w:rPr>
          <w:rFonts w:cs="Arial"/>
          <w:sz w:val="20"/>
          <w:szCs w:val="20"/>
        </w:rPr>
        <w:t xml:space="preserve">Servisni inženirji morajo </w:t>
      </w:r>
      <w:r>
        <w:rPr>
          <w:rFonts w:cs="Arial"/>
          <w:sz w:val="20"/>
          <w:szCs w:val="20"/>
        </w:rPr>
        <w:t>biti usposobljeni</w:t>
      </w:r>
      <w:r w:rsidRPr="00EC47EA">
        <w:rPr>
          <w:rFonts w:cs="Arial"/>
          <w:sz w:val="20"/>
          <w:szCs w:val="20"/>
        </w:rPr>
        <w:t xml:space="preserve"> za izvajanje servisnih del na ponujenih aparatih in </w:t>
      </w:r>
      <w:r>
        <w:rPr>
          <w:rFonts w:cs="Arial"/>
          <w:sz w:val="20"/>
          <w:szCs w:val="20"/>
        </w:rPr>
        <w:t>pooblaščeni</w:t>
      </w:r>
      <w:r w:rsidRPr="00EC47EA">
        <w:rPr>
          <w:rFonts w:cs="Arial"/>
          <w:sz w:val="20"/>
          <w:szCs w:val="20"/>
        </w:rPr>
        <w:t xml:space="preserve"> za delo na ponujenih aparatih</w:t>
      </w:r>
      <w:r>
        <w:rPr>
          <w:rFonts w:cs="Arial"/>
          <w:sz w:val="20"/>
          <w:szCs w:val="20"/>
        </w:rPr>
        <w:t>.</w:t>
      </w:r>
    </w:p>
    <w:p w:rsidR="00BB77FB" w:rsidRDefault="00BB77FB" w:rsidP="00BB77FB">
      <w:pPr>
        <w:ind w:firstLine="510"/>
        <w:rPr>
          <w:rFonts w:cs="Arial"/>
          <w:sz w:val="20"/>
          <w:szCs w:val="20"/>
        </w:rPr>
      </w:pPr>
      <w:r w:rsidRPr="006A12FF">
        <w:rPr>
          <w:rFonts w:cs="Arial"/>
          <w:sz w:val="20"/>
          <w:szCs w:val="20"/>
        </w:rPr>
        <w:t>DOKAZILO:</w:t>
      </w:r>
    </w:p>
    <w:p w:rsidR="00BB77FB" w:rsidRDefault="00BB77FB" w:rsidP="00BB77FB">
      <w:pPr>
        <w:ind w:firstLine="510"/>
        <w:rPr>
          <w:rFonts w:cs="Arial"/>
          <w:sz w:val="20"/>
          <w:szCs w:val="20"/>
        </w:rPr>
      </w:pPr>
      <w:r>
        <w:rPr>
          <w:rFonts w:cs="Arial"/>
          <w:sz w:val="20"/>
          <w:szCs w:val="20"/>
        </w:rPr>
        <w:t>Izpolnitev ESPD: Del IV, C</w:t>
      </w:r>
    </w:p>
    <w:p w:rsidR="00BB77FB" w:rsidRDefault="00BB77FB" w:rsidP="00BB77FB">
      <w:pPr>
        <w:ind w:left="567"/>
        <w:rPr>
          <w:rFonts w:eastAsia="Calibri" w:cs="Arial"/>
          <w:noProof/>
          <w:sz w:val="20"/>
          <w:szCs w:val="20"/>
        </w:rPr>
      </w:pPr>
      <w:r>
        <w:rPr>
          <w:rFonts w:eastAsia="Calibri" w:cs="Arial"/>
          <w:noProof/>
          <w:sz w:val="20"/>
          <w:szCs w:val="20"/>
        </w:rPr>
        <w:t>P</w:t>
      </w:r>
      <w:r w:rsidRPr="00EC47EA">
        <w:rPr>
          <w:rFonts w:eastAsia="Calibri" w:cs="Arial"/>
          <w:noProof/>
          <w:sz w:val="20"/>
          <w:szCs w:val="20"/>
        </w:rPr>
        <w:t>redloži</w:t>
      </w:r>
      <w:r w:rsidRPr="00EC47EA">
        <w:rPr>
          <w:rFonts w:cs="Arial"/>
          <w:noProof/>
          <w:sz w:val="20"/>
          <w:szCs w:val="20"/>
        </w:rPr>
        <w:t>t</w:t>
      </w:r>
      <w:r>
        <w:rPr>
          <w:rFonts w:cs="Arial"/>
          <w:noProof/>
          <w:sz w:val="20"/>
          <w:szCs w:val="20"/>
        </w:rPr>
        <w:t>ev</w:t>
      </w:r>
      <w:r>
        <w:rPr>
          <w:rFonts w:eastAsia="Calibri" w:cs="Arial"/>
          <w:noProof/>
          <w:sz w:val="20"/>
          <w:szCs w:val="20"/>
        </w:rPr>
        <w:t xml:space="preserve"> pogodbe</w:t>
      </w:r>
      <w:r w:rsidRPr="00EC47EA">
        <w:rPr>
          <w:rFonts w:eastAsia="Calibri" w:cs="Arial"/>
          <w:noProof/>
          <w:sz w:val="20"/>
          <w:szCs w:val="20"/>
        </w:rPr>
        <w:t xml:space="preserve"> s servisom </w:t>
      </w:r>
      <w:r>
        <w:rPr>
          <w:rFonts w:eastAsia="Calibri" w:cs="Arial"/>
          <w:noProof/>
          <w:sz w:val="20"/>
          <w:szCs w:val="20"/>
        </w:rPr>
        <w:t>ali</w:t>
      </w:r>
      <w:r w:rsidRPr="00EC47EA">
        <w:rPr>
          <w:rFonts w:eastAsia="Calibri" w:cs="Arial"/>
          <w:noProof/>
          <w:sz w:val="20"/>
          <w:szCs w:val="20"/>
        </w:rPr>
        <w:t xml:space="preserve"> listin</w:t>
      </w:r>
      <w:r>
        <w:rPr>
          <w:rFonts w:eastAsia="Calibri" w:cs="Arial"/>
          <w:noProof/>
          <w:sz w:val="20"/>
          <w:szCs w:val="20"/>
        </w:rPr>
        <w:t>e</w:t>
      </w:r>
      <w:r w:rsidRPr="00EC47EA">
        <w:rPr>
          <w:rFonts w:eastAsia="Calibri" w:cs="Arial"/>
          <w:noProof/>
          <w:sz w:val="20"/>
          <w:szCs w:val="20"/>
        </w:rPr>
        <w:t xml:space="preserve">, iz katere je razvidno, da je </w:t>
      </w:r>
      <w:r>
        <w:rPr>
          <w:rFonts w:eastAsia="Calibri" w:cs="Arial"/>
          <w:noProof/>
          <w:sz w:val="20"/>
          <w:szCs w:val="20"/>
        </w:rPr>
        <w:t xml:space="preserve">ponudnik </w:t>
      </w:r>
      <w:r w:rsidRPr="00EC47EA">
        <w:rPr>
          <w:rFonts w:eastAsia="Calibri" w:cs="Arial"/>
          <w:noProof/>
          <w:sz w:val="20"/>
          <w:szCs w:val="20"/>
        </w:rPr>
        <w:t>sam za ponujen predmet naročila certificiran serviser</w:t>
      </w:r>
    </w:p>
    <w:p w:rsidR="00BB77FB" w:rsidRDefault="00BB77FB" w:rsidP="00BB77FB">
      <w:pPr>
        <w:ind w:left="567"/>
        <w:rPr>
          <w:rFonts w:cs="Arial"/>
          <w:sz w:val="20"/>
          <w:szCs w:val="20"/>
        </w:rPr>
      </w:pPr>
      <w:r>
        <w:rPr>
          <w:rFonts w:cs="Arial"/>
          <w:sz w:val="20"/>
          <w:szCs w:val="20"/>
        </w:rPr>
        <w:lastRenderedPageBreak/>
        <w:t xml:space="preserve">Za servisne inženirje </w:t>
      </w:r>
      <w:r w:rsidRPr="00EC47EA">
        <w:rPr>
          <w:rFonts w:cs="Arial"/>
          <w:sz w:val="20"/>
          <w:szCs w:val="20"/>
        </w:rPr>
        <w:t>predložiti certifikat o usposobljenosti za izvajanje servisnih del na ponujenih aparatih in pooblastilo za delo na ponujenih aparatih</w:t>
      </w:r>
    </w:p>
    <w:p w:rsidR="00C66184" w:rsidRDefault="00C66184" w:rsidP="00C66184">
      <w:pPr>
        <w:rPr>
          <w:rFonts w:cs="Arial"/>
          <w:sz w:val="20"/>
          <w:szCs w:val="20"/>
        </w:rPr>
      </w:pPr>
    </w:p>
    <w:p w:rsidR="00C66184" w:rsidRDefault="00C66184" w:rsidP="00C66184">
      <w:pPr>
        <w:ind w:left="567"/>
        <w:rPr>
          <w:rFonts w:cs="Arial"/>
          <w:sz w:val="20"/>
          <w:szCs w:val="20"/>
        </w:rPr>
      </w:pPr>
      <w:r>
        <w:rPr>
          <w:rFonts w:cs="Arial"/>
          <w:sz w:val="20"/>
          <w:szCs w:val="20"/>
        </w:rPr>
        <w:t>P</w:t>
      </w:r>
      <w:r w:rsidRPr="00F95A8F">
        <w:rPr>
          <w:rFonts w:cs="Arial"/>
          <w:sz w:val="20"/>
          <w:szCs w:val="20"/>
        </w:rPr>
        <w:t xml:space="preserve">onudnik </w:t>
      </w:r>
      <w:r>
        <w:rPr>
          <w:rFonts w:cs="Arial"/>
          <w:sz w:val="20"/>
          <w:szCs w:val="20"/>
        </w:rPr>
        <w:t xml:space="preserve">mora imeti </w:t>
      </w:r>
      <w:r w:rsidRPr="00F95A8F">
        <w:rPr>
          <w:rFonts w:cs="Arial"/>
          <w:sz w:val="20"/>
          <w:szCs w:val="20"/>
        </w:rPr>
        <w:t xml:space="preserve">veljavno poslovno povezavo, ki mu omogoča dostop do </w:t>
      </w:r>
      <w:r>
        <w:rPr>
          <w:rFonts w:cs="Arial"/>
          <w:sz w:val="20"/>
          <w:szCs w:val="20"/>
        </w:rPr>
        <w:t>artiklov, ki so predmet razpisa</w:t>
      </w:r>
      <w:r w:rsidRPr="00F95A8F">
        <w:rPr>
          <w:rFonts w:cs="Arial"/>
          <w:sz w:val="20"/>
          <w:szCs w:val="20"/>
        </w:rPr>
        <w:t>.</w:t>
      </w:r>
    </w:p>
    <w:p w:rsidR="00C66184" w:rsidRPr="00B13129" w:rsidRDefault="00C66184" w:rsidP="00C66184">
      <w:pPr>
        <w:ind w:left="567"/>
        <w:rPr>
          <w:rFonts w:cs="Arial"/>
          <w:sz w:val="20"/>
          <w:szCs w:val="20"/>
        </w:rPr>
      </w:pPr>
      <w:r>
        <w:rPr>
          <w:rFonts w:cs="Arial"/>
          <w:sz w:val="20"/>
          <w:szCs w:val="20"/>
        </w:rPr>
        <w:t xml:space="preserve">DOKAZILO:  </w:t>
      </w:r>
      <w:r w:rsidRPr="00B13129">
        <w:rPr>
          <w:rFonts w:cs="Arial"/>
          <w:sz w:val="20"/>
          <w:szCs w:val="20"/>
        </w:rPr>
        <w:t>kopija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w:t>
      </w:r>
      <w:r>
        <w:rPr>
          <w:rFonts w:cs="Arial"/>
          <w:sz w:val="20"/>
          <w:szCs w:val="20"/>
        </w:rPr>
        <w:t>aročila)</w:t>
      </w:r>
      <w:r w:rsidRPr="00B13129">
        <w:rPr>
          <w:rFonts w:cs="Arial"/>
          <w:sz w:val="20"/>
          <w:szCs w:val="20"/>
        </w:rPr>
        <w:t>.</w:t>
      </w:r>
    </w:p>
    <w:p w:rsidR="00C66184" w:rsidRPr="006A12FF" w:rsidRDefault="00C66184" w:rsidP="00BB77FB">
      <w:pPr>
        <w:ind w:left="567" w:hanging="57"/>
        <w:rPr>
          <w:rFonts w:cs="Arial"/>
          <w:sz w:val="20"/>
          <w:szCs w:val="20"/>
        </w:rPr>
      </w:pPr>
    </w:p>
    <w:p w:rsidR="004A438C" w:rsidRPr="006A12FF" w:rsidRDefault="004A438C" w:rsidP="004A438C">
      <w:pPr>
        <w:pStyle w:val="Heading1"/>
        <w:numPr>
          <w:ilvl w:val="0"/>
          <w:numId w:val="6"/>
        </w:numPr>
        <w:rPr>
          <w:sz w:val="20"/>
          <w:szCs w:val="20"/>
        </w:rPr>
      </w:pPr>
      <w:bookmarkStart w:id="32" w:name="_Toc454520801"/>
      <w:r w:rsidRPr="006A12FF">
        <w:rPr>
          <w:sz w:val="20"/>
          <w:szCs w:val="20"/>
        </w:rPr>
        <w:t>MERILA</w:t>
      </w:r>
      <w:bookmarkEnd w:id="32"/>
    </w:p>
    <w:p w:rsidR="004A438C" w:rsidRPr="006A12FF" w:rsidRDefault="004A438C" w:rsidP="004A438C">
      <w:pPr>
        <w:spacing w:after="0"/>
        <w:rPr>
          <w:rFonts w:cs="Arial"/>
          <w:sz w:val="20"/>
          <w:szCs w:val="20"/>
        </w:rPr>
      </w:pPr>
      <w:r w:rsidRPr="006A12FF">
        <w:rPr>
          <w:rFonts w:cs="Arial"/>
          <w:sz w:val="20"/>
          <w:szCs w:val="20"/>
        </w:rPr>
        <w:t xml:space="preserve">Merilo za izbor najugodnejšega ponudnika je </w:t>
      </w:r>
      <w:r>
        <w:rPr>
          <w:rFonts w:cs="Arial"/>
          <w:sz w:val="20"/>
          <w:szCs w:val="20"/>
        </w:rPr>
        <w:t>ekonomsko najugodnejša ponudba</w:t>
      </w:r>
      <w:r w:rsidR="00C66184">
        <w:rPr>
          <w:rFonts w:cs="Arial"/>
          <w:sz w:val="20"/>
          <w:szCs w:val="20"/>
        </w:rPr>
        <w:t xml:space="preserve"> (najnižja cena)</w:t>
      </w:r>
      <w:r>
        <w:rPr>
          <w:rFonts w:cs="Arial"/>
          <w:sz w:val="20"/>
          <w:szCs w:val="20"/>
        </w:rPr>
        <w:t>.</w:t>
      </w:r>
    </w:p>
    <w:p w:rsidR="004A438C" w:rsidRDefault="004A438C" w:rsidP="004A438C">
      <w:pPr>
        <w:spacing w:after="0"/>
        <w:rPr>
          <w:rFonts w:cs="Arial"/>
          <w:sz w:val="20"/>
          <w:szCs w:val="20"/>
        </w:rPr>
      </w:pPr>
    </w:p>
    <w:p w:rsidR="004A438C" w:rsidRPr="006A12FF" w:rsidRDefault="004A438C" w:rsidP="004A438C">
      <w:pPr>
        <w:pStyle w:val="Heading1"/>
        <w:numPr>
          <w:ilvl w:val="0"/>
          <w:numId w:val="7"/>
        </w:numPr>
        <w:rPr>
          <w:sz w:val="20"/>
          <w:szCs w:val="20"/>
        </w:rPr>
      </w:pPr>
      <w:bookmarkStart w:id="33" w:name="_Toc454520802"/>
      <w:r w:rsidRPr="006A12FF">
        <w:rPr>
          <w:sz w:val="20"/>
          <w:szCs w:val="20"/>
        </w:rPr>
        <w:t>PONUDBA</w:t>
      </w:r>
      <w:bookmarkEnd w:id="33"/>
    </w:p>
    <w:p w:rsidR="004A438C" w:rsidRPr="006A12FF" w:rsidRDefault="004A438C" w:rsidP="004A438C">
      <w:pPr>
        <w:pStyle w:val="Heading2"/>
        <w:numPr>
          <w:ilvl w:val="1"/>
          <w:numId w:val="4"/>
        </w:numPr>
        <w:rPr>
          <w:sz w:val="20"/>
          <w:szCs w:val="20"/>
        </w:rPr>
      </w:pPr>
      <w:bookmarkStart w:id="34" w:name="_Toc454520803"/>
      <w:r w:rsidRPr="006A12FF">
        <w:rPr>
          <w:sz w:val="20"/>
          <w:szCs w:val="20"/>
        </w:rPr>
        <w:t>Ponudbena dokumentacija</w:t>
      </w:r>
      <w:bookmarkEnd w:id="34"/>
    </w:p>
    <w:p w:rsidR="004A438C" w:rsidRPr="002E6DDA" w:rsidRDefault="004A438C" w:rsidP="004A438C">
      <w:pPr>
        <w:rPr>
          <w:rFonts w:cs="Arial"/>
          <w:color w:val="FF0000"/>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2368CB">
        <w:rPr>
          <w:rFonts w:cs="Arial"/>
          <w:sz w:val="20"/>
          <w:szCs w:val="20"/>
        </w:rPr>
        <w:t>dokumenti:</w:t>
      </w:r>
      <w:r w:rsidRPr="002E6DDA">
        <w:rPr>
          <w:rFonts w:cs="Arial"/>
          <w:color w:val="FF0000"/>
          <w:sz w:val="20"/>
          <w:szCs w:val="20"/>
        </w:rPr>
        <w:t xml:space="preserve"> </w:t>
      </w:r>
    </w:p>
    <w:p w:rsidR="004A438C" w:rsidRPr="006A12FF" w:rsidRDefault="004A438C" w:rsidP="004A438C">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4A438C" w:rsidRDefault="004A438C" w:rsidP="004A438C">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4A438C" w:rsidP="004A438C">
      <w:pPr>
        <w:numPr>
          <w:ilvl w:val="0"/>
          <w:numId w:val="3"/>
        </w:numPr>
        <w:rPr>
          <w:rFonts w:cs="Arial"/>
          <w:sz w:val="20"/>
          <w:szCs w:val="20"/>
        </w:rPr>
      </w:pPr>
      <w:r>
        <w:rPr>
          <w:rFonts w:cs="Arial"/>
          <w:sz w:val="20"/>
          <w:szCs w:val="20"/>
        </w:rPr>
        <w:t>Izpolnjen Vzorec pogodbe;</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Pr="00E213C8"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35" w:name="_Toc454520804"/>
      <w:r w:rsidRPr="006A12FF">
        <w:rPr>
          <w:sz w:val="20"/>
          <w:szCs w:val="20"/>
        </w:rPr>
        <w:t>Sestavljanje ponudbe</w:t>
      </w:r>
      <w:bookmarkEnd w:id="35"/>
    </w:p>
    <w:p w:rsidR="004A438C" w:rsidRPr="006A12FF" w:rsidRDefault="004A438C" w:rsidP="004A438C">
      <w:pPr>
        <w:pStyle w:val="Heading3"/>
        <w:numPr>
          <w:ilvl w:val="2"/>
          <w:numId w:val="4"/>
        </w:numPr>
        <w:rPr>
          <w:sz w:val="20"/>
          <w:szCs w:val="20"/>
        </w:rPr>
      </w:pPr>
      <w:bookmarkStart w:id="36" w:name="_Toc314143124"/>
      <w:bookmarkStart w:id="37" w:name="_Toc454520805"/>
      <w:r w:rsidRPr="006A12FF">
        <w:rPr>
          <w:sz w:val="20"/>
          <w:szCs w:val="20"/>
        </w:rPr>
        <w:t>P</w:t>
      </w:r>
      <w:bookmarkEnd w:id="36"/>
      <w:r>
        <w:rPr>
          <w:sz w:val="20"/>
          <w:szCs w:val="20"/>
        </w:rPr>
        <w:t>redračun</w:t>
      </w:r>
      <w:bookmarkEnd w:id="37"/>
    </w:p>
    <w:p w:rsidR="004A438C" w:rsidRPr="006A12FF" w:rsidRDefault="004A438C" w:rsidP="004A438C">
      <w:pPr>
        <w:rPr>
          <w:rFonts w:cs="Arial"/>
          <w:sz w:val="20"/>
          <w:szCs w:val="20"/>
        </w:rPr>
      </w:pPr>
      <w:r w:rsidRPr="006A12FF">
        <w:rPr>
          <w:rFonts w:cs="Arial"/>
          <w:sz w:val="20"/>
          <w:szCs w:val="20"/>
        </w:rPr>
        <w:t xml:space="preserve">Ponudnik vpiše za vsako pozicijo v predračunu ceno v EUR in sicer največ na dve decimalni mesti. V kolikor ponudnik cene ne vpiše, se šteje, da je nevpisana cena nič (0) EUR.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bookmarkStart w:id="38" w:name="_Toc454520806"/>
      <w:r>
        <w:rPr>
          <w:sz w:val="20"/>
          <w:szCs w:val="20"/>
        </w:rPr>
        <w:t>ESPD</w:t>
      </w:r>
      <w:bookmarkEnd w:id="38"/>
    </w:p>
    <w:p w:rsidR="004A438C" w:rsidRDefault="004A438C" w:rsidP="004A438C">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DF7295" w:rsidRPr="00DF7295" w:rsidRDefault="00DF7295" w:rsidP="00DF7295">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DF7295" w:rsidRPr="00DF7295" w:rsidRDefault="00DF7295" w:rsidP="00DF7295">
      <w:pPr>
        <w:rPr>
          <w:rFonts w:cs="Arial"/>
          <w:sz w:val="20"/>
          <w:szCs w:val="20"/>
        </w:rPr>
      </w:pPr>
      <w:r w:rsidRPr="00DF7295">
        <w:rPr>
          <w:rFonts w:cs="Arial"/>
          <w:sz w:val="20"/>
          <w:szCs w:val="20"/>
        </w:rPr>
        <w:t xml:space="preserve">Gospodarski subjekt lahko, ne glede na prejšnji odstavek, v tem postopku ponovno uporabi obrazec ESPD, ki je že bil uporabljen v enem izmed prejšnjih postopkov javnega naročanja, in sicer v primeru da </w:t>
      </w:r>
      <w:r w:rsidRPr="00DF7295">
        <w:rPr>
          <w:rFonts w:cs="Arial"/>
          <w:sz w:val="20"/>
          <w:szCs w:val="20"/>
        </w:rPr>
        <w:lastRenderedPageBreak/>
        <w:t>so navedene informacije točne in ustrezne ter v skladu z naročnikovimi zahtevami za predmetno javno naročilo.</w:t>
      </w:r>
    </w:p>
    <w:p w:rsidR="00DF7295" w:rsidRPr="00F628DB" w:rsidRDefault="00DF7295" w:rsidP="004A438C">
      <w:pPr>
        <w:rPr>
          <w:rFonts w:cs="Arial"/>
          <w:sz w:val="20"/>
          <w:szCs w:val="20"/>
        </w:rPr>
      </w:pPr>
    </w:p>
    <w:p w:rsidR="004A438C" w:rsidRPr="006402A8" w:rsidRDefault="004A438C" w:rsidP="004A438C">
      <w:pPr>
        <w:rPr>
          <w:rFonts w:cs="Arial"/>
          <w:sz w:val="20"/>
          <w:szCs w:val="20"/>
        </w:rPr>
      </w:pPr>
    </w:p>
    <w:p w:rsidR="004A438C" w:rsidRDefault="004A438C" w:rsidP="004A438C">
      <w:pPr>
        <w:pStyle w:val="Heading2"/>
        <w:numPr>
          <w:ilvl w:val="1"/>
          <w:numId w:val="5"/>
        </w:numPr>
        <w:rPr>
          <w:sz w:val="20"/>
          <w:szCs w:val="20"/>
        </w:rPr>
      </w:pPr>
      <w:bookmarkStart w:id="39" w:name="_Toc454520807"/>
      <w:r w:rsidRPr="006A12FF">
        <w:rPr>
          <w:sz w:val="20"/>
          <w:szCs w:val="20"/>
        </w:rPr>
        <w:t>Priprava ponudb</w:t>
      </w:r>
      <w:bookmarkEnd w:id="39"/>
    </w:p>
    <w:p w:rsidR="004A438C" w:rsidRPr="00A37F96" w:rsidRDefault="004A438C" w:rsidP="004A438C"/>
    <w:p w:rsidR="004A438C" w:rsidRPr="008700B9" w:rsidRDefault="004A438C" w:rsidP="004A438C">
      <w:pPr>
        <w:pStyle w:val="ListParagraph"/>
        <w:numPr>
          <w:ilvl w:val="2"/>
          <w:numId w:val="7"/>
        </w:numPr>
        <w:rPr>
          <w:rFonts w:cs="Arial"/>
          <w:b/>
          <w:sz w:val="20"/>
          <w:szCs w:val="20"/>
        </w:rPr>
      </w:pPr>
      <w:r w:rsidRPr="008700B9">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6A20D5">
        <w:rPr>
          <w:rFonts w:cs="Arial"/>
          <w:sz w:val="20"/>
          <w:szCs w:val="20"/>
        </w:rPr>
        <w:t xml:space="preserve">.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Kadar je več kot ena oseba član upravnega, upravljalskega ali nadzornega organa gospodarskega subjekta ali ima več oseb pooblastila za njegovo zastopanje ali odločanje ali nadzor v njem, mora isti</w:t>
      </w:r>
      <w:r>
        <w:rPr>
          <w:rFonts w:cs="Arial"/>
          <w:sz w:val="20"/>
          <w:szCs w:val="20"/>
        </w:rPr>
        <w:t xml:space="preserve"> ESPD</w:t>
      </w:r>
      <w:r w:rsidRPr="00171D1E">
        <w:rPr>
          <w:rFonts w:cs="Arial"/>
          <w:sz w:val="20"/>
          <w:szCs w:val="20"/>
        </w:rPr>
        <w:t xml:space="preserve"> podpisati vsak(-a) izmed njih.</w:t>
      </w:r>
    </w:p>
    <w:p w:rsidR="004A438C" w:rsidRDefault="004A438C" w:rsidP="004A438C">
      <w:pPr>
        <w:pStyle w:val="Heading3"/>
        <w:numPr>
          <w:ilvl w:val="2"/>
          <w:numId w:val="7"/>
        </w:numPr>
        <w:rPr>
          <w:sz w:val="20"/>
          <w:szCs w:val="20"/>
        </w:rPr>
      </w:pPr>
      <w:bookmarkStart w:id="40" w:name="_Toc454520808"/>
      <w:r w:rsidRPr="006A12FF">
        <w:rPr>
          <w:sz w:val="20"/>
          <w:szCs w:val="20"/>
        </w:rPr>
        <w:t>Skupna ponudba</w:t>
      </w:r>
      <w:bookmarkEnd w:id="40"/>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4A438C" w:rsidRPr="00D279DD" w:rsidRDefault="004A438C" w:rsidP="004A438C">
      <w:pPr>
        <w:pStyle w:val="Heading3"/>
        <w:numPr>
          <w:ilvl w:val="2"/>
          <w:numId w:val="7"/>
        </w:numPr>
        <w:rPr>
          <w:sz w:val="20"/>
          <w:szCs w:val="20"/>
        </w:rPr>
      </w:pPr>
      <w:bookmarkStart w:id="41" w:name="_Toc454520809"/>
      <w:r w:rsidRPr="006A12FF">
        <w:rPr>
          <w:sz w:val="20"/>
          <w:szCs w:val="20"/>
        </w:rPr>
        <w:t>Ponudba s podizvajalci</w:t>
      </w:r>
      <w:bookmarkEnd w:id="41"/>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4A438C" w:rsidRPr="004812A8" w:rsidRDefault="004A438C" w:rsidP="004A438C">
      <w:pPr>
        <w:spacing w:after="0"/>
        <w:rPr>
          <w:rFonts w:cs="Arial"/>
          <w:sz w:val="20"/>
          <w:szCs w:val="20"/>
        </w:rPr>
      </w:pPr>
      <w:r w:rsidRPr="004812A8">
        <w:rPr>
          <w:rFonts w:cs="Arial"/>
          <w:sz w:val="20"/>
          <w:szCs w:val="20"/>
        </w:rPr>
        <w:t>– navesti vse podizvajalce ter vsak del javnega naročila, ki ga namerava oddati v podizvajanje,</w:t>
      </w:r>
    </w:p>
    <w:p w:rsidR="004A438C" w:rsidRPr="004812A8" w:rsidRDefault="004A438C" w:rsidP="004A438C">
      <w:pPr>
        <w:spacing w:after="0"/>
        <w:rPr>
          <w:rFonts w:cs="Arial"/>
          <w:sz w:val="20"/>
          <w:szCs w:val="20"/>
        </w:rPr>
      </w:pPr>
      <w:r w:rsidRPr="004812A8">
        <w:rPr>
          <w:rFonts w:cs="Arial"/>
          <w:sz w:val="20"/>
          <w:szCs w:val="20"/>
        </w:rPr>
        <w:t>– kontaktne podatke in zakonite zastopnike predlaganih podizvajalcev,</w:t>
      </w:r>
    </w:p>
    <w:p w:rsidR="004A438C" w:rsidRPr="00D21424" w:rsidRDefault="004A438C" w:rsidP="004A438C">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Pr="00F47C2D">
        <w:rPr>
          <w:rFonts w:cs="Arial"/>
          <w:sz w:val="20"/>
          <w:szCs w:val="20"/>
        </w:rPr>
        <w:t>;</w:t>
      </w:r>
      <w:r w:rsidRPr="00D21424">
        <w:rPr>
          <w:rFonts w:cs="Arial"/>
          <w:sz w:val="20"/>
          <w:szCs w:val="20"/>
        </w:rPr>
        <w:t xml:space="preserve"> in</w:t>
      </w:r>
    </w:p>
    <w:p w:rsidR="004A438C" w:rsidRPr="00D21424" w:rsidRDefault="004A438C" w:rsidP="004A438C">
      <w:pPr>
        <w:spacing w:after="0"/>
        <w:rPr>
          <w:rFonts w:cs="Arial"/>
          <w:sz w:val="20"/>
          <w:szCs w:val="20"/>
        </w:rPr>
      </w:pPr>
      <w:r w:rsidRPr="004812A8">
        <w:rPr>
          <w:rFonts w:cs="Arial"/>
          <w:sz w:val="20"/>
          <w:szCs w:val="20"/>
        </w:rPr>
        <w:t>– 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w:t>
      </w:r>
      <w:r w:rsidRPr="004812A8">
        <w:rPr>
          <w:rFonts w:cs="Arial"/>
          <w:sz w:val="20"/>
          <w:szCs w:val="20"/>
        </w:rPr>
        <w:lastRenderedPageBreak/>
        <w:t>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4A438C" w:rsidRPr="004812A8" w:rsidRDefault="004A438C" w:rsidP="004A438C">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4A438C" w:rsidRPr="004812A8" w:rsidRDefault="004A438C" w:rsidP="004A438C">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4A438C" w:rsidRPr="004812A8" w:rsidRDefault="004A438C" w:rsidP="004A438C">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4A438C" w:rsidRPr="004812A8" w:rsidRDefault="004A438C" w:rsidP="004A438C">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42" w:name="_Toc454520810"/>
      <w:r w:rsidRPr="006A12FF">
        <w:rPr>
          <w:sz w:val="20"/>
          <w:szCs w:val="20"/>
        </w:rPr>
        <w:t>Variantne ponudbe in opcije</w:t>
      </w:r>
      <w:bookmarkEnd w:id="42"/>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Pr="006A12FF" w:rsidRDefault="004A438C" w:rsidP="004A438C">
      <w:pPr>
        <w:pStyle w:val="Heading3"/>
        <w:numPr>
          <w:ilvl w:val="2"/>
          <w:numId w:val="7"/>
        </w:numPr>
        <w:rPr>
          <w:sz w:val="20"/>
          <w:szCs w:val="20"/>
        </w:rPr>
      </w:pPr>
      <w:bookmarkStart w:id="43" w:name="_Toc454520811"/>
      <w:r w:rsidRPr="006A12FF">
        <w:rPr>
          <w:sz w:val="20"/>
          <w:szCs w:val="20"/>
        </w:rPr>
        <w:t>Jezik ponudbe</w:t>
      </w:r>
      <w:bookmarkEnd w:id="43"/>
    </w:p>
    <w:p w:rsidR="004A438C" w:rsidRPr="0050720D" w:rsidRDefault="004A438C" w:rsidP="004A438C">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Pr>
          <w:rFonts w:cs="Arial"/>
          <w:sz w:val="20"/>
          <w:szCs w:val="20"/>
        </w:rPr>
        <w:t xml:space="preserve"> </w:t>
      </w:r>
      <w:r w:rsidR="0050720D" w:rsidRPr="0050720D">
        <w:rPr>
          <w:rFonts w:cs="Arial"/>
          <w:sz w:val="20"/>
          <w:szCs w:val="20"/>
        </w:rPr>
        <w:t>P</w:t>
      </w:r>
      <w:r w:rsidR="00D74645">
        <w:rPr>
          <w:rFonts w:cs="Arial"/>
          <w:sz w:val="20"/>
          <w:szCs w:val="20"/>
        </w:rPr>
        <w:t>rospekti in p</w:t>
      </w:r>
      <w:r w:rsidR="0050720D" w:rsidRPr="0050720D">
        <w:rPr>
          <w:rFonts w:cs="Arial"/>
          <w:sz w:val="20"/>
          <w:szCs w:val="20"/>
        </w:rPr>
        <w:t>riloge so lahko predložene tudi v angleškem jeziku.</w:t>
      </w:r>
    </w:p>
    <w:p w:rsidR="004A438C" w:rsidRPr="006A12FF" w:rsidRDefault="004A438C" w:rsidP="004A438C">
      <w:pPr>
        <w:pStyle w:val="Heading3"/>
        <w:numPr>
          <w:ilvl w:val="2"/>
          <w:numId w:val="7"/>
        </w:numPr>
        <w:rPr>
          <w:sz w:val="20"/>
          <w:szCs w:val="20"/>
        </w:rPr>
      </w:pPr>
      <w:bookmarkStart w:id="44" w:name="_Toc454520812"/>
      <w:r w:rsidRPr="006A12FF">
        <w:rPr>
          <w:sz w:val="20"/>
          <w:szCs w:val="20"/>
        </w:rPr>
        <w:t>Veljavnost ponudbe</w:t>
      </w:r>
      <w:bookmarkEnd w:id="44"/>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45" w:name="_Toc454520813"/>
      <w:r w:rsidRPr="006A12FF">
        <w:rPr>
          <w:sz w:val="20"/>
          <w:szCs w:val="20"/>
        </w:rPr>
        <w:t>Stroški ponudbe</w:t>
      </w:r>
      <w:bookmarkEnd w:id="45"/>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EB4311" w:rsidRDefault="00EB4311" w:rsidP="00EB4311">
      <w:pPr>
        <w:pStyle w:val="ListParagraph"/>
        <w:ind w:left="0"/>
        <w:rPr>
          <w:rFonts w:cs="Arial"/>
          <w:sz w:val="20"/>
          <w:szCs w:val="20"/>
        </w:rPr>
      </w:pPr>
      <w:r w:rsidRPr="00EB4311">
        <w:rPr>
          <w:rFonts w:cs="Arial"/>
          <w:sz w:val="20"/>
          <w:szCs w:val="20"/>
        </w:rPr>
        <w:t>Naročnik ne odgovarja za zaupnost podatkov, ki ne bodo označeni, kot je navedeno zgoraj. Kot zaupni so lahko označeni samo podatki, ki niso javni skladno z zakonom, ki ureja podatke.</w:t>
      </w:r>
    </w:p>
    <w:p w:rsidR="00EB4311" w:rsidRPr="00EB4311" w:rsidRDefault="004A438C" w:rsidP="00EB4311">
      <w:pPr>
        <w:pStyle w:val="Heading3"/>
        <w:numPr>
          <w:ilvl w:val="2"/>
          <w:numId w:val="7"/>
        </w:numPr>
        <w:rPr>
          <w:sz w:val="20"/>
          <w:szCs w:val="20"/>
        </w:rPr>
      </w:pPr>
      <w:bookmarkStart w:id="46" w:name="_Toc454520814"/>
      <w:r>
        <w:rPr>
          <w:sz w:val="20"/>
          <w:szCs w:val="20"/>
        </w:rPr>
        <w:t>Pogodba</w:t>
      </w:r>
      <w:bookmarkEnd w:id="46"/>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lastRenderedPageBreak/>
        <w:t>Če bo izbrani ponudnik predložil lažno izjavo oziroma bo dal neresnične podatke o navedenih dejstvih, bo to imelo za posledico ničnost pogodbe.</w:t>
      </w:r>
    </w:p>
    <w:p w:rsidR="004A438C" w:rsidRPr="006A12FF" w:rsidRDefault="004A438C" w:rsidP="004A438C">
      <w:pPr>
        <w:rPr>
          <w:rFonts w:cs="Arial"/>
          <w:sz w:val="20"/>
          <w:szCs w:val="20"/>
        </w:rPr>
      </w:pPr>
      <w:r w:rsidRPr="006A12FF">
        <w:rPr>
          <w:rFonts w:cs="Arial"/>
          <w:sz w:val="20"/>
          <w:szCs w:val="20"/>
        </w:rPr>
        <w:t>Izbrani ponudnik</w:t>
      </w:r>
      <w:r>
        <w:rPr>
          <w:rFonts w:cs="Arial"/>
          <w:sz w:val="20"/>
          <w:szCs w:val="20"/>
        </w:rPr>
        <w:t xml:space="preserve"> mora podpisati pogodbo</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4A438C" w:rsidRPr="006A12FF" w:rsidRDefault="004A438C" w:rsidP="004A438C">
      <w:pPr>
        <w:rPr>
          <w:rFonts w:cs="Arial"/>
          <w:sz w:val="20"/>
          <w:szCs w:val="20"/>
        </w:rPr>
      </w:pPr>
      <w:r>
        <w:rPr>
          <w:rFonts w:cs="Arial"/>
          <w:sz w:val="20"/>
          <w:szCs w:val="20"/>
        </w:rPr>
        <w:t>Pogodba</w:t>
      </w:r>
      <w:r w:rsidRPr="006A12FF">
        <w:rPr>
          <w:rFonts w:cs="Arial"/>
          <w:sz w:val="20"/>
          <w:szCs w:val="20"/>
        </w:rPr>
        <w:t xml:space="preserve"> se bo pred podpisom vsebinsko prilagodil</w:t>
      </w:r>
      <w:r>
        <w:rPr>
          <w:rFonts w:cs="Arial"/>
          <w:sz w:val="20"/>
          <w:szCs w:val="20"/>
        </w:rPr>
        <w:t>a</w:t>
      </w:r>
      <w:r w:rsidRPr="006A12FF">
        <w:rPr>
          <w:rFonts w:cs="Arial"/>
          <w:sz w:val="20"/>
          <w:szCs w:val="20"/>
        </w:rPr>
        <w:t xml:space="preserve"> glede na to ali bo izbrani ponudnik predložil skupno ponudbo, prijavil sodelovanje podizvajalcev in podobno. </w:t>
      </w:r>
    </w:p>
    <w:p w:rsidR="004A438C" w:rsidRPr="006A12FF" w:rsidRDefault="004A438C" w:rsidP="004A438C">
      <w:pPr>
        <w:pStyle w:val="Heading1"/>
        <w:numPr>
          <w:ilvl w:val="0"/>
          <w:numId w:val="8"/>
        </w:numPr>
        <w:rPr>
          <w:sz w:val="20"/>
          <w:szCs w:val="20"/>
        </w:rPr>
      </w:pPr>
      <w:bookmarkStart w:id="47" w:name="_Toc454520815"/>
      <w:r w:rsidRPr="006A12FF">
        <w:rPr>
          <w:sz w:val="20"/>
          <w:szCs w:val="20"/>
        </w:rPr>
        <w:t>ODLOČITEV O ODDAJI NAROČILA</w:t>
      </w:r>
      <w:bookmarkEnd w:id="47"/>
    </w:p>
    <w:p w:rsidR="004A438C" w:rsidRPr="006A12FF"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4A438C" w:rsidRDefault="004A438C" w:rsidP="004A438C"/>
    <w:p w:rsidR="00FE4DC3" w:rsidRDefault="00FE4DC3"/>
    <w:sectPr w:rsidR="00FE4DC3" w:rsidSect="001C33D0">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8CB" w:rsidRDefault="002368CB" w:rsidP="004A438C">
      <w:pPr>
        <w:spacing w:after="0"/>
      </w:pPr>
      <w:r>
        <w:separator/>
      </w:r>
    </w:p>
  </w:endnote>
  <w:endnote w:type="continuationSeparator" w:id="0">
    <w:p w:rsidR="002368CB" w:rsidRDefault="002368CB" w:rsidP="004A4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8CB" w:rsidRPr="00C645C6" w:rsidRDefault="002368CB"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B 1</w:t>
    </w:r>
    <w:r w:rsidR="00C66184">
      <w:rPr>
        <w:rFonts w:ascii="MetaPro-Normal" w:hAnsi="MetaPro-Normal" w:cs="Arial"/>
        <w:sz w:val="18"/>
        <w:szCs w:val="18"/>
      </w:rPr>
      <w:t>6</w:t>
    </w:r>
    <w:r>
      <w:rPr>
        <w:rFonts w:ascii="MetaPro-Normal" w:hAnsi="MetaPro-Normal" w:cs="Arial"/>
        <w:sz w:val="18"/>
        <w:szCs w:val="18"/>
      </w:rPr>
      <w:t>/2016</w:t>
    </w:r>
    <w:r w:rsidRPr="008216C2">
      <w:rPr>
        <w:sz w:val="20"/>
      </w:rPr>
      <w:tab/>
    </w:r>
    <w:r w:rsidRPr="00C645C6">
      <w:rPr>
        <w:rFonts w:ascii="MetaPro-Normal" w:hAnsi="MetaPro-Normal" w:cs="Arial"/>
        <w:sz w:val="18"/>
        <w:szCs w:val="18"/>
      </w:rPr>
      <w:t xml:space="preserve">Stran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Pr="00C645C6">
      <w:rPr>
        <w:rFonts w:ascii="MetaPro-Normal" w:hAnsi="MetaPro-Normal" w:cs="Arial"/>
        <w:sz w:val="18"/>
        <w:szCs w:val="18"/>
      </w:rPr>
      <w:fldChar w:fldCharType="separate"/>
    </w:r>
    <w:r w:rsidR="00D94B87">
      <w:rPr>
        <w:rFonts w:ascii="MetaPro-Normal" w:hAnsi="MetaPro-Normal" w:cs="Arial"/>
        <w:noProof/>
        <w:sz w:val="18"/>
        <w:szCs w:val="18"/>
      </w:rPr>
      <w:t>4</w:t>
    </w:r>
    <w:r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Pr="00C645C6">
      <w:rPr>
        <w:rFonts w:ascii="MetaPro-Normal" w:hAnsi="MetaPro-Normal" w:cs="Arial"/>
        <w:sz w:val="18"/>
        <w:szCs w:val="18"/>
      </w:rPr>
      <w:fldChar w:fldCharType="separate"/>
    </w:r>
    <w:r w:rsidR="00D94B87">
      <w:rPr>
        <w:rFonts w:ascii="MetaPro-Normal" w:hAnsi="MetaPro-Normal" w:cs="Arial"/>
        <w:noProof/>
        <w:sz w:val="18"/>
        <w:szCs w:val="18"/>
      </w:rPr>
      <w:t>10</w:t>
    </w:r>
    <w:r w:rsidRPr="00C645C6">
      <w:rPr>
        <w:rFonts w:ascii="MetaPro-Normal" w:hAnsi="MetaPro-Norm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8CB" w:rsidRDefault="002368CB" w:rsidP="004A438C">
      <w:pPr>
        <w:spacing w:after="0"/>
      </w:pPr>
      <w:r>
        <w:separator/>
      </w:r>
    </w:p>
  </w:footnote>
  <w:footnote w:type="continuationSeparator" w:id="0">
    <w:p w:rsidR="002368CB" w:rsidRDefault="002368CB" w:rsidP="004A43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8CB" w:rsidRPr="00C645C6" w:rsidRDefault="002368CB"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8CB" w:rsidRPr="00325E43" w:rsidRDefault="00D94B87"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5">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6DC03EEC"/>
    <w:multiLevelType w:val="multilevel"/>
    <w:tmpl w:val="BEBA9D10"/>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75B14B73"/>
    <w:multiLevelType w:val="hybridMultilevel"/>
    <w:tmpl w:val="7F30F4BC"/>
    <w:lvl w:ilvl="0" w:tplc="A064C08E">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num w:numId="1">
    <w:abstractNumId w:val="7"/>
  </w:num>
  <w:num w:numId="2">
    <w:abstractNumId w:val="0"/>
  </w:num>
  <w:num w:numId="3">
    <w:abstractNumId w:val="1"/>
  </w:num>
  <w:num w:numId="4">
    <w:abstractNumId w:val="3"/>
  </w:num>
  <w:num w:numId="5">
    <w:abstractNumId w:val="4"/>
  </w:num>
  <w:num w:numId="6">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
  </w:num>
  <w:num w:numId="10">
    <w:abstractNumId w:val="7"/>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4A438C"/>
    <w:rsid w:val="0006357E"/>
    <w:rsid w:val="000F5F62"/>
    <w:rsid w:val="0010462D"/>
    <w:rsid w:val="001C33D0"/>
    <w:rsid w:val="0021198F"/>
    <w:rsid w:val="00217CFD"/>
    <w:rsid w:val="002368CB"/>
    <w:rsid w:val="00240167"/>
    <w:rsid w:val="0029028D"/>
    <w:rsid w:val="002C1D9D"/>
    <w:rsid w:val="002D3E9C"/>
    <w:rsid w:val="00301A9E"/>
    <w:rsid w:val="00302D26"/>
    <w:rsid w:val="003F5B7A"/>
    <w:rsid w:val="0044191C"/>
    <w:rsid w:val="00491C82"/>
    <w:rsid w:val="004A438C"/>
    <w:rsid w:val="0050720D"/>
    <w:rsid w:val="00517CC4"/>
    <w:rsid w:val="00542410"/>
    <w:rsid w:val="0062438C"/>
    <w:rsid w:val="00626EB1"/>
    <w:rsid w:val="006A20D5"/>
    <w:rsid w:val="00767A73"/>
    <w:rsid w:val="00804BE0"/>
    <w:rsid w:val="00846667"/>
    <w:rsid w:val="008C35EC"/>
    <w:rsid w:val="008D4804"/>
    <w:rsid w:val="009218FB"/>
    <w:rsid w:val="00982DC6"/>
    <w:rsid w:val="00A06DBF"/>
    <w:rsid w:val="00AA2E8A"/>
    <w:rsid w:val="00BB77FB"/>
    <w:rsid w:val="00C66184"/>
    <w:rsid w:val="00CB194C"/>
    <w:rsid w:val="00CF14DB"/>
    <w:rsid w:val="00D74645"/>
    <w:rsid w:val="00D94B87"/>
    <w:rsid w:val="00DF7295"/>
    <w:rsid w:val="00EB4311"/>
    <w:rsid w:val="00EB61B4"/>
    <w:rsid w:val="00ED29B6"/>
    <w:rsid w:val="00EE5065"/>
    <w:rsid w:val="00F77CFB"/>
    <w:rsid w:val="00F84E55"/>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10</Pages>
  <Words>3197</Words>
  <Characters>18228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22</cp:revision>
  <dcterms:created xsi:type="dcterms:W3CDTF">2016-05-20T12:17:00Z</dcterms:created>
  <dcterms:modified xsi:type="dcterms:W3CDTF">2016-06-24T06:39:00Z</dcterms:modified>
</cp:coreProperties>
</file>